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gummi 0.8.3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Gummi Developers All Rights reserved.</w:t>
        <w:br/>
        <w:t>Copyright (C) 2010 Gummi Developers All Rights reserved.</w:t>
        <w:br/>
        <w:t>Copyright (C) 2009 Gummi Developers \</w:t>
        <w:br/>
        <w:t>define CPACKAGECOPYRIGHT Copyright \xc2\xa9 2009\</w:t>
        <w:br/>
        <w:t>Copyright (C) 2009-2016 Gummi Developers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(3)equvEklm8NT1JtCk/CJsFZ4qgOi8rFp9xU6pamvRavxQ31mVKT1c34Qq9+pZ2v6HJPWsqfGy
K78MzaZbtsNU3KtvQMx7l8oidgQ9B6IY2BI9JE+LeAByzVk3iNXBxMGjn233E2cZgnYp1l5g
6M5wCzgJI5KQa062PM0DEdx+hedbVC9yNMtjXqXZ3CgmfDTgKnODfGpsnKBhH4wHGva5VEIH
leYcu5MHpoi0FAt38o</vt:lpwstr>
  </property>
  <property fmtid="{D5CDD505-2E9C-101B-9397-08002B2CF9AE}" pid="11" name="_2015_ms_pID_7253431">
    <vt:lpwstr>vH4zPleUSft+2/HvlheIW1k8b3DI4eNYFtDxMVuGV34M3p/Qy7R1xB
AJZnucbgie8XsT+exKnbiuZySTtt18iQW4HoGsw9IvQVplokYgZpF4CdpH2If11ZddMZ+1jM
Il753lgQ8HDugSdJqCtx6xEv9DQvgPq7mg4W2/SLl2CNjO4llyohJTx8w4IkaqI8iWOwDtC0
UshazdCgNsadyVGQXHFlqnBcD6uukUP+gLfH</vt:lpwstr>
  </property>
  <property fmtid="{D5CDD505-2E9C-101B-9397-08002B2CF9AE}" pid="12" name="_2015_ms_pID_7253432">
    <vt:lpwstr>A5rnzpI5F+2fvChxn2rx34j6BBbAOOk7cP/o
IrLee6BOI8mS4nNWg+5ouyGwJw4twz/fofwYGrw5bPVw0vePYiA=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