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python-branca 0.8.0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2013, Martin Journois</w:t>
        <w:br/>
        <w:t>copyright 2018, Filipe Fernandes</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