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5DF21" w14:textId="77777777" w:rsidR="00796877" w:rsidRDefault="00796877">
      <w:pPr>
        <w:rPr>
          <w:rFonts w:cs="Arial"/>
        </w:rPr>
      </w:pPr>
    </w:p>
    <w:p w14:paraId="203DAA57" w14:textId="77777777" w:rsidR="00796877" w:rsidRDefault="00C3067A">
      <w:pPr>
        <w:spacing w:line="420" w:lineRule="exact"/>
        <w:jc w:val="center"/>
      </w:pPr>
      <w:r>
        <w:rPr>
          <w:b/>
          <w:sz w:val="32"/>
        </w:rPr>
        <w:t>OPEN SOURCE SOFTWARE NOTICE</w:t>
      </w:r>
    </w:p>
    <w:p w14:paraId="78BC8BAB" w14:textId="77777777" w:rsidR="00796877" w:rsidRDefault="00796877">
      <w:pPr>
        <w:spacing w:line="420" w:lineRule="exact"/>
        <w:jc w:val="center"/>
      </w:pPr>
    </w:p>
    <w:p w14:paraId="74470492" w14:textId="77777777" w:rsidR="00796877" w:rsidRDefault="00C3067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3875324" w14:textId="77777777" w:rsidR="00796877" w:rsidRDefault="00796877">
      <w:pPr>
        <w:spacing w:line="420" w:lineRule="exact"/>
        <w:jc w:val="both"/>
        <w:rPr>
          <w:rFonts w:cs="Arial"/>
          <w:snapToGrid/>
        </w:rPr>
      </w:pPr>
    </w:p>
    <w:p w14:paraId="598D80E4" w14:textId="77777777" w:rsidR="00796877" w:rsidRDefault="00C3067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968B7D" w14:textId="77777777" w:rsidR="00796877" w:rsidRDefault="00C3067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71FA06" w14:textId="77777777" w:rsidR="00796877" w:rsidRDefault="00796877">
      <w:pPr>
        <w:spacing w:line="420" w:lineRule="exact"/>
        <w:jc w:val="both"/>
      </w:pPr>
    </w:p>
    <w:p w14:paraId="35919A30" w14:textId="77777777" w:rsidR="00796877" w:rsidRDefault="00C3067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DD4ED65" w14:textId="77777777" w:rsidR="00796877" w:rsidRDefault="00796877">
      <w:pPr>
        <w:pStyle w:val="ad"/>
        <w:spacing w:before="0" w:after="0" w:line="240" w:lineRule="auto"/>
        <w:jc w:val="left"/>
        <w:rPr>
          <w:rFonts w:ascii="Arial" w:hAnsi="Arial" w:cs="Arial"/>
          <w:bCs w:val="0"/>
          <w:sz w:val="21"/>
          <w:szCs w:val="21"/>
        </w:rPr>
      </w:pPr>
    </w:p>
    <w:p w14:paraId="5CA3F9E1" w14:textId="77777777" w:rsidR="00796877" w:rsidRDefault="00C3067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kbackup</w:t>
      </w:r>
      <w:proofErr w:type="spellEnd"/>
      <w:r>
        <w:rPr>
          <w:rFonts w:ascii="微软雅黑" w:hAnsi="微软雅黑"/>
          <w:b w:val="0"/>
          <w:sz w:val="21"/>
        </w:rPr>
        <w:t xml:space="preserve"> 23.08.5</w:t>
      </w:r>
    </w:p>
    <w:p w14:paraId="19B623CD" w14:textId="77777777" w:rsidR="00796877" w:rsidRDefault="00C3067A">
      <w:pPr>
        <w:rPr>
          <w:rFonts w:cs="Arial"/>
          <w:b/>
        </w:rPr>
      </w:pPr>
      <w:r>
        <w:rPr>
          <w:rFonts w:cs="Arial"/>
          <w:b/>
        </w:rPr>
        <w:t xml:space="preserve">Copyright notice: </w:t>
      </w:r>
    </w:p>
    <w:p w14:paraId="7B883AFF" w14:textId="4C9E4238" w:rsidR="00796877" w:rsidRDefault="00C3067A">
      <w:pPr>
        <w:spacing w:line="420" w:lineRule="exact"/>
      </w:pPr>
      <w:r>
        <w:rPr>
          <w:rFonts w:ascii="宋体" w:hAnsi="宋体"/>
          <w:sz w:val="22"/>
        </w:rPr>
        <w:t>Copyright 2006 - 2017 Martin Koller, kollix@aon.at</w:t>
      </w:r>
      <w:r>
        <w:rPr>
          <w:rFonts w:ascii="宋体" w:hAnsi="宋体"/>
          <w:sz w:val="22"/>
        </w:rPr>
        <w:br/>
        <w:t>Copyright 2006 - 2023 Martin Koller, kollix@aon.at</w:t>
      </w:r>
      <w:r>
        <w:rPr>
          <w:rFonts w:ascii="宋体" w:hAnsi="宋体"/>
          <w:sz w:val="22"/>
        </w:rPr>
        <w:br/>
        <w:t>Copyright 2006 - 20</w:t>
      </w:r>
      <w:r>
        <w:rPr>
          <w:rFonts w:ascii="宋体" w:hAnsi="宋体"/>
          <w:sz w:val="22"/>
        </w:rPr>
        <w:t>18 Martin Koller, kollix@aon.at</w:t>
      </w:r>
      <w:r>
        <w:rPr>
          <w:rFonts w:ascii="宋体" w:hAnsi="宋体"/>
          <w:sz w:val="22"/>
        </w:rPr>
        <w:br/>
        <w:t>Copyright 2006 - 2022 Martin Koller, kollix@aon.at</w:t>
      </w:r>
      <w:r>
        <w:rPr>
          <w:rFonts w:ascii="宋体" w:hAnsi="宋体"/>
          <w:sz w:val="22"/>
        </w:rPr>
        <w:br/>
        <w:t>Copyright (c) 1989, 1991 Free Software Foundation, Inc.</w:t>
      </w:r>
      <w:r>
        <w:rPr>
          <w:rFonts w:ascii="宋体" w:hAnsi="宋体"/>
          <w:sz w:val="22"/>
        </w:rPr>
        <w:br/>
      </w:r>
    </w:p>
    <w:p w14:paraId="344C4C70" w14:textId="77777777" w:rsidR="00796877" w:rsidRDefault="00C3067A">
      <w:pPr>
        <w:spacing w:line="420" w:lineRule="exact"/>
      </w:pPr>
      <w:r>
        <w:rPr>
          <w:b/>
          <w:sz w:val="24"/>
        </w:rPr>
        <w:t xml:space="preserve">License: </w:t>
      </w:r>
      <w:r>
        <w:t>GPLv2+</w:t>
      </w:r>
    </w:p>
    <w:p w14:paraId="6E1D2BA4" w14:textId="77777777" w:rsidR="00796877" w:rsidRDefault="00C3067A">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w:t>
      </w:r>
      <w:r>
        <w:rPr>
          <w:rFonts w:ascii="Times New Roman" w:hAnsi="Times New Roman"/>
        </w:rPr>
        <w:t>1989, 1991 Free Software Foundation, Inc.</w:t>
      </w:r>
      <w:r>
        <w:rPr>
          <w:rFonts w:ascii="Times New Roman" w:hAnsi="Times New Roman"/>
        </w:rPr>
        <w:br/>
      </w:r>
      <w:r>
        <w:rPr>
          <w:rFonts w:ascii="Times New Roman" w:hAnsi="Times New Roman"/>
        </w:rPr>
        <w:lastRenderedPageBreak/>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w:t>
      </w:r>
      <w:r>
        <w:rPr>
          <w:rFonts w:ascii="Times New Roman" w:hAnsi="Times New Roman"/>
        </w:rPr>
        <w:t>oftware are designed to take away your freedom to share and change it. By contrast, the GNU General Public License is intended to guarantee your freedom to share and change free software--to make sure the software is free for all its users. This General Pu</w:t>
      </w:r>
      <w:r>
        <w:rPr>
          <w:rFonts w:ascii="Times New Roman" w:hAnsi="Times New Roman"/>
        </w:rP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rPr>
          <w:rFonts w:ascii="Times New Roman" w:hAnsi="Times New Roman"/>
        </w:rPr>
        <w:t>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rPr>
        <w:t xml:space="preserv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w:t>
      </w:r>
      <w:r>
        <w:rPr>
          <w:rFonts w:ascii="Times New Roman" w:hAnsi="Times New Roman"/>
        </w:rPr>
        <w:t>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w:t>
      </w:r>
      <w:r>
        <w:rPr>
          <w:rFonts w:ascii="Times New Roman" w:hAnsi="Times New Roman"/>
        </w:rPr>
        <w:t>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w:t>
      </w:r>
      <w:r>
        <w:rPr>
          <w:rFonts w:ascii="Times New Roman" w:hAnsi="Times New Roman"/>
        </w:rPr>
        <w:t>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t>
      </w:r>
      <w:r>
        <w:rPr>
          <w:rFonts w:ascii="Times New Roman" w:hAnsi="Times New Roman"/>
        </w:rPr>
        <w:lastRenderedPageBreak/>
        <w:t xml:space="preserve">warranty </w:t>
      </w:r>
      <w:r>
        <w:rPr>
          <w:rFonts w:ascii="Times New Roman" w:hAnsi="Times New Roman"/>
        </w:rPr>
        <w:t>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w:t>
      </w:r>
      <w:r>
        <w:rPr>
          <w:rFonts w:ascii="Times New Roman" w:hAnsi="Times New Roman"/>
        </w:rPr>
        <w:t>ally, any free program is threatened constantly by software patents. We wish to avoid the danger that redistributors of a free program will individually obtain patent licenses, in effect making the program proprietary. To prevent this, we have made it clea</w:t>
      </w:r>
      <w:r>
        <w:rPr>
          <w:rFonts w:ascii="Times New Roman" w:hAnsi="Times New Roman"/>
        </w:rPr>
        <w:t>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w:t>
      </w:r>
      <w:r>
        <w:rPr>
          <w:rFonts w:ascii="Times New Roman" w:hAnsi="Times New Roman"/>
        </w:rPr>
        <w:t>s to any program or other work which contains a notice placed by the copyright holder saying it may be distributed under the terms of this General Public License. The "Program", below, refers to any such program or work, and a "work based on the Program" m</w:t>
      </w:r>
      <w:r>
        <w:rPr>
          <w:rFonts w:ascii="Times New Roman" w:hAnsi="Times New Roman"/>
        </w:rPr>
        <w:t>eans either the Program or any derivative work under copyright law: that is to say, a work containing the Program or a portion of it, either verbatim or with modifications and/or translated into another language. (Hereinafter, translation is included witho</w:t>
      </w:r>
      <w:r>
        <w:rPr>
          <w:rFonts w:ascii="Times New Roman" w:hAnsi="Times New Roman"/>
        </w:rPr>
        <w:t>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w:t>
      </w:r>
      <w:r>
        <w:rPr>
          <w:rFonts w:ascii="Times New Roman" w:hAnsi="Times New Roman"/>
        </w:rPr>
        <w:t>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w:t>
      </w:r>
      <w:r>
        <w:rPr>
          <w:rFonts w:ascii="Times New Roman" w:hAnsi="Times New Roman"/>
        </w:rPr>
        <w:t>ies of the Program's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rPr>
        <w:t xml:space="preserve"> to the absence of any warranty; and give any other recipients of the Program a copy of this License along with the Program.</w:t>
      </w:r>
      <w:r>
        <w:rPr>
          <w:rFonts w:ascii="Times New Roman" w:hAnsi="Times New Roman"/>
        </w:rPr>
        <w:br/>
        <w:t xml:space="preserve">You may charge a fee for the physical act of transferring a copy, and you may at your option offer warranty protection in exchange </w:t>
      </w:r>
      <w:r>
        <w:rPr>
          <w:rFonts w:ascii="Times New Roman" w:hAnsi="Times New Roman"/>
        </w:rPr>
        <w:t>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w:t>
      </w:r>
      <w:r>
        <w:rPr>
          <w:rFonts w:ascii="Times New Roman" w:hAnsi="Times New Roman"/>
        </w:rPr>
        <w:lastRenderedPageBreak/>
        <w:t>Program, and copy and distribute such modifications or work under the terms of Section 1 above, provided that you also meet all of these</w:t>
      </w:r>
      <w:r>
        <w:rPr>
          <w:rFonts w:ascii="Times New Roman" w:hAnsi="Times New Roman"/>
        </w:rPr>
        <w:t xml:space="preserv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w:t>
      </w:r>
      <w:r>
        <w:rPr>
          <w:rFonts w:ascii="Times New Roman" w:hAnsi="Times New Roman"/>
        </w:rPr>
        <w:t>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w:t>
      </w:r>
      <w:r>
        <w:rPr>
          <w:rFonts w:ascii="Times New Roman" w:hAnsi="Times New Roman"/>
        </w:rPr>
        <w:t>e use in the most ordinary way, to print or display an announcement including an appropriate copyright notice and a notice that there is no warranty (or else, saying that you provide a warranty) and that users may redistribute the program under these condi</w:t>
      </w:r>
      <w:r>
        <w:rPr>
          <w:rFonts w:ascii="Times New Roman" w:hAnsi="Times New Roman"/>
        </w:rPr>
        <w:t>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w:t>
      </w:r>
      <w:r>
        <w:rPr>
          <w:rFonts w:ascii="Times New Roman" w:hAnsi="Times New Roman"/>
        </w:rPr>
        <w:t>apply to the modified work as a whole. If identifiable sections of that work are not derived from the Program, and can be reasonably considered independent and separate works in themselves, then this License, and its terms, do not apply to those sections w</w:t>
      </w:r>
      <w:r>
        <w:rPr>
          <w:rFonts w:ascii="Times New Roman" w:hAnsi="Times New Roman"/>
        </w:rPr>
        <w:t>hen you distribute them as separate works. But when you distribute the same sections as part of a whole which is a work based on the Program, the distribution of the whole must be on the terms of this License, whose permissions for other licensees extend t</w:t>
      </w:r>
      <w:r>
        <w:rPr>
          <w:rFonts w:ascii="Times New Roman" w:hAnsi="Times New Roman"/>
        </w:rPr>
        <w: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w:t>
      </w:r>
      <w:r>
        <w:rPr>
          <w:rFonts w:ascii="Times New Roman" w:hAnsi="Times New Roman"/>
        </w:rPr>
        <w:t>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w:t>
      </w:r>
      <w:r>
        <w:rPr>
          <w:rFonts w:ascii="Times New Roman" w:hAnsi="Times New Roman"/>
        </w:rPr>
        <w:t>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w:t>
      </w:r>
      <w:r>
        <w:rPr>
          <w:rFonts w:ascii="Times New Roman" w:hAnsi="Times New Roman"/>
        </w:rPr>
        <w:t>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t xml:space="preserve">b) Accompany it with a written offer, valid for </w:t>
      </w:r>
      <w:r>
        <w:rPr>
          <w:rFonts w:ascii="Times New Roman" w:hAnsi="Times New Roman"/>
        </w:rP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rPr>
          <w:rFonts w:ascii="Times New Roman" w:hAnsi="Times New Roman"/>
        </w:rPr>
        <w:t>on a medium customarily used for software interchange; or,</w:t>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w:t>
      </w:r>
      <w:r>
        <w:rPr>
          <w:rFonts w:ascii="Times New Roman" w:hAnsi="Times New Roman"/>
        </w:rPr>
        <w:t>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w:t>
      </w:r>
      <w:r>
        <w:rPr>
          <w:rFonts w:ascii="Times New Roman" w:hAnsi="Times New Roman"/>
        </w:rP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rPr>
          <w:rFonts w:ascii="Times New Roman" w:hAnsi="Times New Roman"/>
        </w:rPr>
        <w:t>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w:t>
      </w:r>
      <w:r>
        <w:rPr>
          <w:rFonts w:ascii="Times New Roman" w:hAnsi="Times New Roman"/>
        </w:rPr>
        <w:t>utable or object code is made by offering access to copy from a designated place, then offering equivalent access to copy the source code from the same place counts as distribution of the source code, even though third parties are not compelled to copy the</w:t>
      </w:r>
      <w:r>
        <w:rPr>
          <w:rFonts w:ascii="Times New Roman" w:hAnsi="Times New Roman"/>
        </w:rPr>
        <w:t xml:space="preserv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w:t>
      </w:r>
      <w:r>
        <w:rPr>
          <w:rFonts w:ascii="Times New Roman" w:hAnsi="Times New Roman"/>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w:t>
      </w:r>
      <w:r>
        <w:rPr>
          <w:rFonts w:ascii="Times New Roman" w:hAnsi="Times New Roman"/>
        </w:rPr>
        <w:t>is License, since you have not signed it. However, nothing else grants you permission to modify or distribute the Program or its derivative works. These actions are prohibited by law if you do not accept this License. Therefore, by modifying or distributin</w:t>
      </w:r>
      <w:r>
        <w:rPr>
          <w:rFonts w:ascii="Times New Roman" w:hAnsi="Times New Roman"/>
        </w:rPr>
        <w:t>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w:t>
      </w:r>
      <w:r>
        <w:rPr>
          <w:rFonts w:ascii="Times New Roman" w:hAnsi="Times New Roman"/>
        </w:rP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rPr>
          <w:rFonts w:ascii="Times New Roman" w:hAnsi="Times New Roman"/>
        </w:rPr>
        <w:t>ise of the rights granted herein. You are not responsible for enforcing compliance by third parties to this License.</w:t>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w:t>
      </w:r>
      <w:r>
        <w:rPr>
          <w:rFonts w:ascii="Times New Roman" w:hAnsi="Times New Roman"/>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rPr>
        <w:t>ns under this License and any other pertinent obligations, then as a consequence you may not distribute the Program at all. For example, if a patent license would not permit royalty-free redistribution of the Program by all those who receive copies directl</w:t>
      </w:r>
      <w:r>
        <w:rPr>
          <w:rFonts w:ascii="Times New Roman" w:hAnsi="Times New Roman"/>
        </w:rPr>
        <w:t>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w:t>
      </w:r>
      <w:r>
        <w:rPr>
          <w:rFonts w:ascii="Times New Roman" w:hAnsi="Times New Roman"/>
        </w:rPr>
        <w:t>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w:t>
      </w:r>
      <w:r>
        <w:rPr>
          <w:rFonts w:ascii="Times New Roman" w:hAnsi="Times New Roman"/>
        </w:rPr>
        <w:t>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rPr>
        <w:t>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w:t>
      </w:r>
      <w:r>
        <w:rPr>
          <w:rFonts w:ascii="Times New Roman" w:hAnsi="Times New Roman"/>
        </w:rPr>
        <w:t xml:space="preserv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w:t>
      </w:r>
      <w:r>
        <w:rPr>
          <w:rFonts w:ascii="Times New Roman" w:hAnsi="Times New Roman"/>
        </w:rPr>
        <w:t>s the Program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rPr>
        <w:t>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w:t>
      </w:r>
      <w:r>
        <w:rPr>
          <w:rFonts w:ascii="Times New Roman" w:hAnsi="Times New Roman"/>
        </w:rPr>
        <w:t>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w:t>
      </w:r>
      <w:r>
        <w:rPr>
          <w:rFonts w:ascii="Times New Roman" w:hAnsi="Times New Roman"/>
        </w:rPr>
        <w:t xml:space="preserve">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lastRenderedPageBreak/>
        <w:br/>
        <w:t>10. If you wish to incorporate</w:t>
      </w:r>
      <w:r>
        <w:rPr>
          <w:rFonts w:ascii="Times New Roman" w:hAnsi="Times New Roman"/>
        </w:rP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rPr>
          <w:rFonts w:ascii="Times New Roman" w:hAnsi="Times New Roman"/>
        </w:rPr>
        <w:t>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w:t>
      </w:r>
      <w:r>
        <w:rPr>
          <w:rFonts w:ascii="Times New Roman" w:hAnsi="Times New Roman"/>
        </w:rPr>
        <w:t>F CHARGE, 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rPr>
        <w:t xml:space="preserve">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w:t>
      </w:r>
      <w:r>
        <w:rPr>
          <w:rFonts w:ascii="Times New Roman" w:hAnsi="Times New Roman"/>
        </w:rPr>
        <w:t>GES, INCLUDING ANY GENERAL, SPECIAL, INCIDENTAL OR CONSEQUENTIAL DAMAGES ARISING OUT OF THE USE OR INABILITY TO USE THE PROGRAM (INCLUDING BUT NOT LIMITED TO LOSS OF DATA OR DATA BEING RENDERED INACCURATE OR LOSSES SUSTAINED BY YOU OR THIRD PARTIES OR A FA</w:t>
      </w:r>
      <w:r>
        <w:rPr>
          <w:rFonts w:ascii="Times New Roman" w:hAnsi="Times New Roman"/>
        </w:rPr>
        <w:t>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w:t>
      </w:r>
      <w:r>
        <w:rPr>
          <w:rFonts w:ascii="Times New Roman" w:hAnsi="Times New Roman"/>
        </w:rPr>
        <w:t>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w:t>
      </w:r>
      <w:r>
        <w:rPr>
          <w:rFonts w:ascii="Times New Roman" w:hAnsi="Times New Roman"/>
        </w:rPr>
        <w: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w:t>
      </w:r>
      <w:r>
        <w:rPr>
          <w:rFonts w:ascii="Times New Roman" w:hAnsi="Times New Roman"/>
        </w:rPr>
        <w:t>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w:t>
      </w:r>
      <w:r>
        <w:rPr>
          <w:rFonts w:ascii="Times New Roman" w:hAnsi="Times New Roman"/>
        </w:rPr>
        <w: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w:t>
      </w:r>
      <w:r>
        <w:rPr>
          <w:rFonts w:ascii="Times New Roman" w:hAnsi="Times New Roman"/>
        </w:rPr>
        <w:t>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w:t>
      </w:r>
      <w:r>
        <w:rPr>
          <w:rFonts w:ascii="Times New Roman" w:hAnsi="Times New Roman"/>
        </w:rPr>
        <w:t>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w:t>
      </w:r>
      <w:r>
        <w:rPr>
          <w:rFonts w:ascii="Times New Roman" w:hAnsi="Times New Roman"/>
        </w:rPr>
        <w:t xml:space="preserve">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w:t>
      </w:r>
      <w:r>
        <w:rPr>
          <w:rFonts w:ascii="Times New Roman" w:hAnsi="Times New Roman"/>
        </w:rPr>
        <w:t xml:space="preserve">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w:t>
      </w:r>
      <w:r>
        <w:rPr>
          <w:rFonts w:ascii="Times New Roman" w:hAnsi="Times New Roman"/>
        </w:rPr>
        <w:t>lications with the library. If this is what you want to do, use the GNU Lesser General Public License instead of this License.</w:t>
      </w:r>
    </w:p>
    <w:p w14:paraId="7020334D" w14:textId="77777777" w:rsidR="00796877" w:rsidRDefault="00C3067A">
      <w:r>
        <w:rPr>
          <w:b/>
          <w:sz w:val="32"/>
        </w:rPr>
        <w:t xml:space="preserve">Written Offer </w:t>
      </w:r>
      <w:r>
        <w:rPr>
          <w:b/>
          <w:sz w:val="18"/>
        </w:rPr>
        <w:t xml:space="preserve"> </w:t>
      </w:r>
    </w:p>
    <w:p w14:paraId="1E5D1393" w14:textId="77777777" w:rsidR="00796877" w:rsidRDefault="00C3067A">
      <w:pPr>
        <w:jc w:val="both"/>
        <w:rPr>
          <w:rFonts w:cs="Arial"/>
        </w:rPr>
      </w:pPr>
      <w:r>
        <w:t xml:space="preserve">This </w:t>
      </w:r>
      <w:proofErr w:type="spellStart"/>
      <w:r>
        <w:t>openEuler</w:t>
      </w:r>
      <w:proofErr w:type="spellEnd"/>
      <w:r>
        <w:t xml:space="preserve">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73C4B8F4" w14:textId="77777777" w:rsidR="00796877" w:rsidRDefault="00C3067A">
      <w:pPr>
        <w:jc w:val="both"/>
        <w:rPr>
          <w:rFonts w:cs="Arial"/>
          <w:color w:val="000000"/>
        </w:rPr>
      </w:pPr>
      <w:r>
        <w:rPr>
          <w:rFonts w:cs="Arial"/>
        </w:rPr>
        <w:t>This offer is valid to anyone in receipt of this information.</w:t>
      </w:r>
    </w:p>
    <w:p w14:paraId="5CF85E94" w14:textId="77777777" w:rsidR="00796877" w:rsidRDefault="00C3067A">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sectPr w:rsidR="0079687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C6B71" w14:textId="77777777" w:rsidR="00C3067A" w:rsidRDefault="00C3067A">
      <w:pPr>
        <w:spacing w:line="240" w:lineRule="auto"/>
      </w:pPr>
      <w:r>
        <w:separator/>
      </w:r>
    </w:p>
  </w:endnote>
  <w:endnote w:type="continuationSeparator" w:id="0">
    <w:p w14:paraId="417BCEDF" w14:textId="77777777" w:rsidR="00C3067A" w:rsidRDefault="00C306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96877" w14:paraId="02521988" w14:textId="77777777">
      <w:tc>
        <w:tcPr>
          <w:tcW w:w="1542" w:type="pct"/>
        </w:tcPr>
        <w:p w14:paraId="6B12FE3D" w14:textId="77777777" w:rsidR="00796877" w:rsidRDefault="00C3067A">
          <w:pPr>
            <w:pStyle w:val="aa"/>
          </w:pPr>
          <w:r>
            <w:fldChar w:fldCharType="begin"/>
          </w:r>
          <w:r>
            <w:instrText xml:space="preserve"> DATE \@ "yyyy-MM-dd" </w:instrText>
          </w:r>
          <w:r>
            <w:fldChar w:fldCharType="separate"/>
          </w:r>
          <w:r w:rsidR="00ED5E66">
            <w:rPr>
              <w:noProof/>
            </w:rPr>
            <w:t>2025-03-18</w:t>
          </w:r>
          <w:r>
            <w:fldChar w:fldCharType="end"/>
          </w:r>
        </w:p>
      </w:tc>
      <w:tc>
        <w:tcPr>
          <w:tcW w:w="1853" w:type="pct"/>
        </w:tcPr>
        <w:p w14:paraId="52B05ADA" w14:textId="77777777" w:rsidR="00796877" w:rsidRDefault="00796877">
          <w:pPr>
            <w:pStyle w:val="aa"/>
          </w:pPr>
        </w:p>
      </w:tc>
      <w:tc>
        <w:tcPr>
          <w:tcW w:w="1605" w:type="pct"/>
        </w:tcPr>
        <w:p w14:paraId="529A3E3A" w14:textId="77777777" w:rsidR="00796877" w:rsidRDefault="00C3067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AA1D72" w14:textId="77777777" w:rsidR="00796877" w:rsidRDefault="007968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072AA" w14:textId="77777777" w:rsidR="00C3067A" w:rsidRDefault="00C3067A">
      <w:r>
        <w:separator/>
      </w:r>
    </w:p>
  </w:footnote>
  <w:footnote w:type="continuationSeparator" w:id="0">
    <w:p w14:paraId="161C05CD" w14:textId="77777777" w:rsidR="00C3067A" w:rsidRDefault="00C30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96877" w14:paraId="27F9FC87" w14:textId="77777777">
      <w:trPr>
        <w:cantSplit/>
        <w:trHeight w:hRule="exact" w:val="777"/>
      </w:trPr>
      <w:tc>
        <w:tcPr>
          <w:tcW w:w="492" w:type="pct"/>
          <w:tcBorders>
            <w:bottom w:val="single" w:sz="6" w:space="0" w:color="auto"/>
          </w:tcBorders>
        </w:tcPr>
        <w:p w14:paraId="4D0B249C" w14:textId="77777777" w:rsidR="00796877" w:rsidRDefault="00796877"/>
      </w:tc>
      <w:tc>
        <w:tcPr>
          <w:tcW w:w="3283" w:type="pct"/>
          <w:tcBorders>
            <w:bottom w:val="single" w:sz="6" w:space="0" w:color="auto"/>
          </w:tcBorders>
          <w:vAlign w:val="bottom"/>
        </w:tcPr>
        <w:p w14:paraId="3F884A8A" w14:textId="77777777" w:rsidR="00796877" w:rsidRDefault="00C3067A">
          <w:pPr>
            <w:pStyle w:val="ab"/>
            <w:ind w:firstLine="360"/>
          </w:pPr>
          <w:r>
            <w:t xml:space="preserve">          OPEN SOURCE SOFTWARE NOTICE</w:t>
          </w:r>
        </w:p>
      </w:tc>
      <w:tc>
        <w:tcPr>
          <w:tcW w:w="1225" w:type="pct"/>
          <w:tcBorders>
            <w:bottom w:val="single" w:sz="6" w:space="0" w:color="auto"/>
          </w:tcBorders>
          <w:vAlign w:val="bottom"/>
        </w:tcPr>
        <w:p w14:paraId="6AA0701D" w14:textId="77777777" w:rsidR="00796877" w:rsidRDefault="00796877">
          <w:pPr>
            <w:pStyle w:val="ab"/>
            <w:ind w:firstLine="33"/>
          </w:pPr>
        </w:p>
      </w:tc>
    </w:tr>
  </w:tbl>
  <w:p w14:paraId="3C59816A" w14:textId="77777777" w:rsidR="00796877" w:rsidRDefault="0079687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6877"/>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067A"/>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5E66"/>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58321"/>
  <w15:docId w15:val="{D4F72796-3573-4285-BF61-4CA78FF5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2916</Words>
  <Characters>16624</Characters>
  <Application>Microsoft Office Word</Application>
  <DocSecurity>0</DocSecurity>
  <Lines>138</Lines>
  <Paragraphs>39</Paragraphs>
  <ScaleCrop>false</ScaleCrop>
  <Company>Huawei Technologies Co.,Ltd.</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