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linuxdoc-tools 0.9.86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Juan Jose Amor</w:t>
        <w:br/>
        <w:t>Copyright (c) 1997 Ken MacLeod</w:t>
        <w:br/>
        <w:t>Copyright (c) 2007-2025 Agustin Martin &lt;agustin6martin at gmail com&gt;</w:t>
        <w:br/>
        <w:t>Copyright (c) 1996-1998 Cees de Groot &lt;cg@pobox.com&gt;</w:t>
        <w:br/>
        <w:t>Copyright (c) 1999-2002 Taketoshi Sano &lt;sano@debian.org&gt;</w:t>
        <w:br/>
        <w:t>Copyright (c) 1994-1996 Matt Welsh &lt;mdw@cs.cornell.edu&gt;</w:t>
        <w:br/>
      </w:r>
    </w:p>
    <w:p>
      <w:pPr>
        <w:spacing w:line="420" w:lineRule="exact"/>
        <w:rPr>
          <w:rFonts w:hint="eastAsia"/>
        </w:rPr>
      </w:pPr>
      <w:r>
        <w:rPr>
          <w:rFonts w:ascii="Arial" w:hAnsi="Arial"/>
          <w:b/>
          <w:sz w:val="24"/>
        </w:rPr>
        <w:t xml:space="preserve">License: </w:t>
      </w:r>
      <w:r>
        <w:rPr>
          <w:rFonts w:ascii="Arial" w:hAnsi="Arial"/>
          <w:sz w:val="21"/>
        </w:rPr>
        <w:t>X11-distribute-modifications-variant</w:t>
      </w:r>
    </w:p>
    <w:p>
      <w:pPr>
        <w:spacing w:line="420" w:lineRule="exact"/>
        <w:rPr>
          <w:rFonts w:hint="eastAsia" w:ascii="Arial" w:hAnsi="Arial"/>
          <w:b/>
          <w:sz w:val="24"/>
        </w:rPr>
      </w:pP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distribute with modifications,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ABOVE COPYRIGHT HOLDERS BE LIABLE FOR ANY CLAIM, DAMAGES OR OTHER LIABILITY, WHETHER IN AN ACTION OF CONTRACT, TORT OR OTHERWISE, ARISING FROM, OUT OF OR IN CONNECTION WITH THE SOFTWARE OR THE USE OR OTHER DEALINGS IN THE SOFTWARE.</w:t>
        <w:br/>
        <w:br/>
        <w:t>Except as contained in this notice, the name(s) of the above copyright holders shall not be used in advertising or otherwise to promote the sale, use or other dealings in this Software without prior written authorization.</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