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593" w:rsidRDefault="00434F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3593" w:rsidRDefault="00C73593">
      <w:pPr>
        <w:spacing w:line="420" w:lineRule="exact"/>
        <w:jc w:val="center"/>
        <w:rPr>
          <w:rFonts w:ascii="Arial" w:hAnsi="Arial" w:cs="Arial"/>
          <w:b/>
          <w:snapToGrid/>
          <w:sz w:val="32"/>
          <w:szCs w:val="32"/>
        </w:rPr>
      </w:pPr>
    </w:p>
    <w:p w:rsidR="00C73593" w:rsidRDefault="00434F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3593" w:rsidRDefault="00C73593">
      <w:pPr>
        <w:spacing w:line="420" w:lineRule="exact"/>
        <w:jc w:val="both"/>
        <w:rPr>
          <w:rFonts w:ascii="Arial" w:hAnsi="Arial" w:cs="Arial"/>
          <w:snapToGrid/>
        </w:rPr>
      </w:pPr>
    </w:p>
    <w:p w:rsidR="00C73593" w:rsidRDefault="00434F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3593" w:rsidRDefault="00434F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3593" w:rsidRDefault="00C73593">
      <w:pPr>
        <w:spacing w:line="420" w:lineRule="exact"/>
        <w:jc w:val="both"/>
        <w:rPr>
          <w:rFonts w:ascii="Arial" w:hAnsi="Arial" w:cs="Arial"/>
          <w:i/>
          <w:snapToGrid/>
          <w:color w:val="0099FF"/>
          <w:sz w:val="18"/>
          <w:szCs w:val="18"/>
        </w:rPr>
      </w:pPr>
    </w:p>
    <w:p w:rsidR="00C73593" w:rsidRDefault="00434F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3593" w:rsidRDefault="00C73593">
      <w:pPr>
        <w:pStyle w:val="a8"/>
        <w:spacing w:before="0" w:after="0" w:line="240" w:lineRule="auto"/>
        <w:jc w:val="left"/>
        <w:rPr>
          <w:rFonts w:ascii="Arial" w:hAnsi="Arial" w:cs="Arial"/>
          <w:bCs w:val="0"/>
          <w:sz w:val="21"/>
          <w:szCs w:val="21"/>
        </w:rPr>
      </w:pPr>
    </w:p>
    <w:p w:rsidR="00C73593" w:rsidRDefault="00434F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felix-parent 4</w:t>
      </w:r>
    </w:p>
    <w:p w:rsidR="00C73593" w:rsidRDefault="00434F71">
      <w:pPr>
        <w:rPr>
          <w:rFonts w:ascii="Arial" w:hAnsi="Arial" w:cs="Arial"/>
          <w:b/>
        </w:rPr>
      </w:pPr>
      <w:r>
        <w:rPr>
          <w:rFonts w:ascii="Arial" w:hAnsi="Arial" w:cs="Arial"/>
          <w:b/>
        </w:rPr>
        <w:t xml:space="preserve">Copyright notice: </w:t>
      </w:r>
    </w:p>
    <w:p w:rsidR="00C73593" w:rsidRDefault="00434F71">
      <w:pPr>
        <w:pStyle w:val="Default"/>
        <w:rPr>
          <w:rFonts w:ascii="宋体" w:hAnsi="宋体" w:cs="宋体"/>
          <w:sz w:val="22"/>
          <w:szCs w:val="22"/>
        </w:rPr>
      </w:pPr>
      <w:r>
        <w:rPr>
          <w:rFonts w:ascii="宋体" w:hAnsi="宋体"/>
          <w:sz w:val="22"/>
        </w:rPr>
        <w:t>Copyright 2009-2011 The Apache Software Foundation</w:t>
      </w:r>
      <w:r w:rsidR="009B617E">
        <w:rPr>
          <w:rFonts w:ascii="宋体" w:hAnsi="宋体"/>
          <w:sz w:val="22"/>
        </w:rPr>
        <w:t>.</w:t>
      </w:r>
      <w:bookmarkStart w:id="0" w:name="_GoBack"/>
      <w:bookmarkEnd w:id="0"/>
      <w:r>
        <w:rPr>
          <w:rFonts w:ascii="宋体" w:hAnsi="宋体"/>
          <w:sz w:val="22"/>
        </w:rPr>
        <w:br/>
      </w:r>
    </w:p>
    <w:p w:rsidR="00C73593" w:rsidRDefault="00434F71">
      <w:pPr>
        <w:pStyle w:val="Default"/>
        <w:rPr>
          <w:rFonts w:ascii="宋体" w:hAnsi="宋体" w:cs="宋体"/>
          <w:sz w:val="22"/>
          <w:szCs w:val="22"/>
        </w:rPr>
      </w:pPr>
      <w:r>
        <w:rPr>
          <w:b/>
        </w:rPr>
        <w:t xml:space="preserve">License: </w:t>
      </w:r>
      <w:r>
        <w:rPr>
          <w:sz w:val="21"/>
        </w:rPr>
        <w:t>ASL 2.0</w:t>
      </w:r>
    </w:p>
    <w:p w:rsidR="00C73593" w:rsidRDefault="00434F7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w:t>
      </w:r>
      <w:r>
        <w:rPr>
          <w:rFonts w:ascii="Times New Roman" w:hAnsi="Times New Roman"/>
          <w:sz w:val="21"/>
        </w:rPr>
        <w:t>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w:t>
      </w:r>
      <w:r>
        <w:rPr>
          <w:rFonts w:ascii="Times New Roman" w:hAnsi="Times New Roman"/>
          <w:sz w:val="21"/>
        </w:rPr>
        <w: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w:t>
      </w:r>
      <w:r>
        <w:rPr>
          <w:rFonts w:ascii="Times New Roman" w:hAnsi="Times New Roman"/>
          <w:sz w:val="21"/>
        </w:rPr>
        <w:t>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w:t>
      </w:r>
      <w:r>
        <w:rPr>
          <w:rFonts w:ascii="Times New Roman" w:hAnsi="Times New Roman"/>
          <w:sz w:val="21"/>
        </w:rPr>
        <w:t>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w:t>
      </w:r>
      <w:r>
        <w:rPr>
          <w:rFonts w:ascii="Times New Roman" w:hAnsi="Times New Roman"/>
          <w:sz w:val="21"/>
        </w:rPr>
        <w:t xml:space="preserv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w:t>
      </w:r>
      <w:r>
        <w:rPr>
          <w:rFonts w:ascii="Times New Roman" w:hAnsi="Times New Roman"/>
          <w:sz w:val="21"/>
        </w:rPr>
        <w:t>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w:t>
      </w:r>
      <w:r>
        <w:rPr>
          <w:rFonts w:ascii="Times New Roman" w:hAnsi="Times New Roman"/>
          <w:sz w:val="21"/>
        </w:rPr>
        <w:t xml:space="preserve">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w:t>
      </w:r>
      <w:r>
        <w:rPr>
          <w:rFonts w:ascii="Times New Roman" w:hAnsi="Times New Roman"/>
          <w:sz w:val="21"/>
        </w:rPr>
        <w:t>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w:t>
      </w:r>
      <w:r>
        <w:rPr>
          <w:rFonts w:ascii="Times New Roman" w:hAnsi="Times New Roman"/>
          <w:sz w:val="21"/>
        </w:rPr>
        <w:t>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w:t>
      </w:r>
      <w:r>
        <w:rPr>
          <w:rFonts w:ascii="Times New Roman" w:hAnsi="Times New Roman"/>
          <w:sz w:val="21"/>
        </w:rPr>
        <w:t>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w:t>
      </w:r>
      <w:r>
        <w:rPr>
          <w:rFonts w:ascii="Times New Roman" w:hAnsi="Times New Roman"/>
          <w:sz w:val="21"/>
        </w:rPr>
        <w:t>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w:t>
      </w:r>
      <w:r>
        <w:rPr>
          <w:rFonts w:ascii="Times New Roman" w:hAnsi="Times New Roman"/>
          <w:sz w:val="21"/>
        </w:rPr>
        <w:t>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w:t>
      </w:r>
      <w:r>
        <w:rPr>
          <w:rFonts w:ascii="Times New Roman" w:hAnsi="Times New Roman"/>
          <w:sz w:val="21"/>
        </w:rPr>
        <w:t>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w:t>
      </w:r>
      <w:r>
        <w:rPr>
          <w:rFonts w:ascii="Times New Roman" w:hAnsi="Times New Roman"/>
          <w:sz w:val="21"/>
        </w:rPr>
        <w:t>,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w:t>
      </w:r>
      <w:r>
        <w:rPr>
          <w:rFonts w:ascii="Times New Roman" w:hAnsi="Times New Roman"/>
          <w:sz w:val="21"/>
        </w:rPr>
        <w:t>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w:t>
      </w:r>
      <w:r>
        <w:rPr>
          <w:rFonts w:ascii="Times New Roman" w:hAnsi="Times New Roman"/>
          <w:sz w:val="21"/>
        </w:rPr>
        <w:t>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w:t>
      </w:r>
      <w:r>
        <w:rPr>
          <w:rFonts w:ascii="Times New Roman" w:hAnsi="Times New Roman"/>
          <w:sz w:val="21"/>
        </w:rPr>
        <w:t>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w:t>
      </w:r>
      <w:r>
        <w:rPr>
          <w:rFonts w:ascii="Times New Roman" w:hAnsi="Times New Roman"/>
          <w:sz w:val="21"/>
        </w:rPr>
        <w:t>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w:t>
      </w:r>
      <w:r>
        <w:rPr>
          <w:rFonts w:ascii="Times New Roman" w:hAnsi="Times New Roman"/>
          <w:sz w:val="21"/>
        </w:rPr>
        <w:t>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w:t>
      </w:r>
      <w:r>
        <w:rPr>
          <w:rFonts w:ascii="Times New Roman" w:hAnsi="Times New Roman"/>
          <w:sz w:val="21"/>
        </w:rPr>
        <w:t>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w:t>
      </w:r>
      <w:r>
        <w:rPr>
          <w:rFonts w:ascii="Times New Roman" w:hAnsi="Times New Roman"/>
          <w:sz w:val="21"/>
        </w:rPr>
        <w:t>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w:t>
      </w:r>
      <w:r>
        <w:rPr>
          <w:rFonts w:ascii="Times New Roman" w:hAnsi="Times New Roman"/>
          <w:sz w:val="21"/>
        </w:rPr>
        <w:t>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w:t>
      </w:r>
      <w:r>
        <w:rPr>
          <w:rFonts w:ascii="Times New Roman" w:hAnsi="Times New Roman"/>
          <w:sz w:val="21"/>
        </w:rPr>
        <w:t>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w:t>
      </w:r>
      <w:r>
        <w:rPr>
          <w:rFonts w:ascii="Times New Roman" w:hAnsi="Times New Roman"/>
          <w:sz w:val="21"/>
        </w:rPr>
        <w:t xml:space="preserve">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w:t>
      </w:r>
      <w:r>
        <w:rPr>
          <w:rFonts w:ascii="Times New Roman" w:hAnsi="Times New Roman"/>
          <w:sz w:val="21"/>
        </w:rPr>
        <w:t>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w:t>
      </w:r>
      <w:r>
        <w:rPr>
          <w:rFonts w:ascii="Times New Roman" w:hAnsi="Times New Roman"/>
          <w:sz w:val="21"/>
        </w:rPr>
        <w:t>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w:t>
      </w:r>
      <w:r>
        <w:rPr>
          <w:rFonts w:ascii="Times New Roman" w:hAnsi="Times New Roman"/>
          <w:sz w:val="21"/>
        </w:rPr>
        <w:t>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w:t>
      </w:r>
      <w:r>
        <w:rPr>
          <w:rFonts w:ascii="Times New Roman" w:hAnsi="Times New Roman"/>
          <w:sz w:val="21"/>
        </w:rPr>
        <w:t>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w:t>
      </w:r>
      <w:r>
        <w:rPr>
          <w:rFonts w:ascii="Times New Roman" w:hAnsi="Times New Roman"/>
          <w:sz w:val="21"/>
        </w:rPr>
        <w:t>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w:t>
      </w:r>
      <w:r>
        <w:rPr>
          <w:rFonts w:ascii="Times New Roman" w:hAnsi="Times New Roman"/>
          <w:sz w:val="21"/>
        </w:rPr>
        <w:t>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w:t>
      </w:r>
      <w:r>
        <w:rPr>
          <w:rFonts w:ascii="Times New Roman" w:hAnsi="Times New Roman"/>
          <w:sz w:val="21"/>
        </w:rPr>
        <w:t>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w:t>
      </w:r>
      <w:r>
        <w:rPr>
          <w:rFonts w:ascii="Times New Roman" w:hAnsi="Times New Roman"/>
          <w:sz w:val="21"/>
        </w:rPr>
        <w:t xml:space="preserve">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w:t>
      </w:r>
      <w:r>
        <w:rPr>
          <w:rFonts w:ascii="Times New Roman" w:hAnsi="Times New Roman"/>
          <w:sz w:val="21"/>
        </w:rPr>
        <w:t>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w:t>
      </w:r>
      <w:r>
        <w:rPr>
          <w:rFonts w:ascii="Times New Roman" w:hAnsi="Times New Roman"/>
          <w:sz w:val="21"/>
        </w:rPr>
        <w:t xml:space="preserve">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w:t>
      </w:r>
      <w:r>
        <w:rPr>
          <w:rFonts w:ascii="Times New Roman" w:hAnsi="Times New Roman"/>
          <w:sz w:val="21"/>
        </w:rPr>
        <w:t>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w:t>
      </w:r>
      <w:r>
        <w:rPr>
          <w:rFonts w:ascii="Times New Roman" w:hAnsi="Times New Roman"/>
          <w:sz w:val="21"/>
        </w:rPr>
        <w:t xml:space="preserve">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w:t>
      </w:r>
      <w:r>
        <w:rPr>
          <w:rFonts w:ascii="Times New Roman" w:hAnsi="Times New Roman"/>
          <w:sz w:val="21"/>
        </w:rPr>
        <w:t>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w:t>
      </w:r>
      <w:r>
        <w:rPr>
          <w:rFonts w:ascii="Times New Roman" w:hAnsi="Times New Roman"/>
          <w:sz w:val="21"/>
        </w:rPr>
        <w:t>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w:t>
      </w:r>
      <w:r>
        <w:rPr>
          <w:rFonts w:ascii="Times New Roman" w:hAnsi="Times New Roman"/>
          <w:sz w:val="21"/>
        </w:rPr>
        <w:t>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w:t>
      </w:r>
      <w:r>
        <w:rPr>
          <w:rFonts w:ascii="Times New Roman" w:hAnsi="Times New Roman"/>
          <w:sz w:val="21"/>
        </w:rPr>
        <w:t>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w:t>
      </w:r>
      <w:r>
        <w:rPr>
          <w:rFonts w:ascii="Times New Roman" w:hAnsi="Times New Roman"/>
          <w:sz w:val="21"/>
        </w:rPr>
        <w:t>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735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71" w:rsidRDefault="00434F71">
      <w:pPr>
        <w:spacing w:line="240" w:lineRule="auto"/>
      </w:pPr>
      <w:r>
        <w:separator/>
      </w:r>
    </w:p>
  </w:endnote>
  <w:endnote w:type="continuationSeparator" w:id="0">
    <w:p w:rsidR="00434F71" w:rsidRDefault="00434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3593">
      <w:tc>
        <w:tcPr>
          <w:tcW w:w="1542" w:type="pct"/>
        </w:tcPr>
        <w:p w:rsidR="00C73593" w:rsidRDefault="00434F71">
          <w:pPr>
            <w:pStyle w:val="a6"/>
          </w:pPr>
          <w:r>
            <w:fldChar w:fldCharType="begin"/>
          </w:r>
          <w:r>
            <w:instrText xml:space="preserve"> DATE \@ "yyyy-MM-dd" </w:instrText>
          </w:r>
          <w:r>
            <w:fldChar w:fldCharType="separate"/>
          </w:r>
          <w:r w:rsidR="009B617E">
            <w:rPr>
              <w:noProof/>
            </w:rPr>
            <w:t>2021-12-31</w:t>
          </w:r>
          <w:r>
            <w:fldChar w:fldCharType="end"/>
          </w:r>
        </w:p>
      </w:tc>
      <w:tc>
        <w:tcPr>
          <w:tcW w:w="1853" w:type="pct"/>
        </w:tcPr>
        <w:p w:rsidR="00C73593" w:rsidRDefault="00434F71">
          <w:pPr>
            <w:pStyle w:val="a6"/>
            <w:ind w:firstLineChars="200" w:firstLine="360"/>
          </w:pPr>
          <w:r>
            <w:rPr>
              <w:rFonts w:hint="eastAsia"/>
            </w:rPr>
            <w:t>HUAWEI Confidential</w:t>
          </w:r>
        </w:p>
      </w:tc>
      <w:tc>
        <w:tcPr>
          <w:tcW w:w="1605" w:type="pct"/>
        </w:tcPr>
        <w:p w:rsidR="00C73593" w:rsidRDefault="00434F71">
          <w:pPr>
            <w:pStyle w:val="a6"/>
            <w:ind w:firstLine="360"/>
            <w:jc w:val="right"/>
          </w:pPr>
          <w:r>
            <w:t>Page</w:t>
          </w:r>
          <w:r>
            <w:fldChar w:fldCharType="begin"/>
          </w:r>
          <w:r>
            <w:instrText>PAGE</w:instrText>
          </w:r>
          <w:r>
            <w:fldChar w:fldCharType="separate"/>
          </w:r>
          <w:r w:rsidR="009B617E">
            <w:rPr>
              <w:noProof/>
            </w:rPr>
            <w:t>2</w:t>
          </w:r>
          <w:r>
            <w:fldChar w:fldCharType="end"/>
          </w:r>
          <w:r>
            <w:t>, Total</w:t>
          </w:r>
          <w:r>
            <w:fldChar w:fldCharType="begin"/>
          </w:r>
          <w:r>
            <w:instrText xml:space="preserve"> NUMPAGES  \* Arabic  \* MERGEFORMAT </w:instrText>
          </w:r>
          <w:r>
            <w:fldChar w:fldCharType="separate"/>
          </w:r>
          <w:r w:rsidR="009B617E">
            <w:rPr>
              <w:noProof/>
            </w:rPr>
            <w:t>6</w:t>
          </w:r>
          <w:r>
            <w:fldChar w:fldCharType="end"/>
          </w:r>
        </w:p>
      </w:tc>
    </w:tr>
  </w:tbl>
  <w:p w:rsidR="00C73593" w:rsidRDefault="00C735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71" w:rsidRDefault="00434F71">
      <w:r>
        <w:separator/>
      </w:r>
    </w:p>
  </w:footnote>
  <w:footnote w:type="continuationSeparator" w:id="0">
    <w:p w:rsidR="00434F71" w:rsidRDefault="00434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3593">
      <w:trPr>
        <w:cantSplit/>
        <w:trHeight w:hRule="exact" w:val="777"/>
      </w:trPr>
      <w:tc>
        <w:tcPr>
          <w:tcW w:w="492" w:type="pct"/>
          <w:tcBorders>
            <w:bottom w:val="single" w:sz="6" w:space="0" w:color="auto"/>
          </w:tcBorders>
        </w:tcPr>
        <w:p w:rsidR="00C73593" w:rsidRDefault="00434F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3593" w:rsidRDefault="00C73593">
          <w:pPr>
            <w:ind w:left="420"/>
          </w:pPr>
        </w:p>
      </w:tc>
      <w:tc>
        <w:tcPr>
          <w:tcW w:w="3283" w:type="pct"/>
          <w:tcBorders>
            <w:bottom w:val="single" w:sz="6" w:space="0" w:color="auto"/>
          </w:tcBorders>
          <w:vAlign w:val="bottom"/>
        </w:tcPr>
        <w:p w:rsidR="00C73593" w:rsidRDefault="00434F71">
          <w:pPr>
            <w:pStyle w:val="a7"/>
            <w:ind w:firstLine="360"/>
          </w:pPr>
          <w:r>
            <w:t>OPEN SOURCE SOFTWARE NOTICE</w:t>
          </w:r>
        </w:p>
      </w:tc>
      <w:tc>
        <w:tcPr>
          <w:tcW w:w="1225" w:type="pct"/>
          <w:tcBorders>
            <w:bottom w:val="single" w:sz="6" w:space="0" w:color="auto"/>
          </w:tcBorders>
          <w:vAlign w:val="bottom"/>
        </w:tcPr>
        <w:p w:rsidR="00C73593" w:rsidRDefault="00C73593">
          <w:pPr>
            <w:pStyle w:val="a7"/>
            <w:ind w:firstLine="33"/>
          </w:pPr>
        </w:p>
      </w:tc>
    </w:tr>
  </w:tbl>
  <w:p w:rsidR="00C73593" w:rsidRDefault="00C735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4F7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17E"/>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593"/>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9F5072-19E8-4091-865E-C8927066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10570</Characters>
  <Application>Microsoft Office Word</Application>
  <DocSecurity>0</DocSecurity>
  <Lines>88</Lines>
  <Paragraphs>24</Paragraphs>
  <ScaleCrop>false</ScaleCrop>
  <Company>Huawei Technologies Co.,Ltd.</Company>
  <LinksUpToDate>false</LinksUpToDate>
  <CharactersWithSpaces>12400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(3)IrAnXkDL7Mu4/78Sp3TbfxM0lYKFS5iZEoDb9/zCLRINAYd9rOK0+pEYA6OOJt1ikj4fOrY4
JJ7uVPbmcDkkJm/IOHhbuHmkUTrno6Yy8ioFciuzqOyFy699JoDr1uxvMSi6u3bNVEHrZ5ro
Vb3IMHVkmNhryGlsxhIQo456XO8sdOagV3Pmh/hbcgXSnO9gV/RBvYeeRScpVhy0zMJzunh6
kNWQNUSrbFUlHigP+D</vt:lpwstr>
  </property>
  <property fmtid="{D5CDD505-2E9C-101B-9397-08002B2CF9AE}" pid="11" name="_2015_ms_pID_7253431">
    <vt:lpwstr>P2GbFnFLO5LcyZ4ryFL9InTlYkuw3cOQ/Bt0gOKwhZH+xAQvXoJ96T
nHAK8WDaPSik2xSW+qPMjefk2o1t54DJx8RTKhA7fxiayMi5UGHKK6+aAO93dyBpEEH9Wr4v
zaKDnJpZjZCXznTW4vW/PB7n6cRmVpBkqqGA7dJJPzbAidnofBFXJdeyM+iBwxHhrA8wRLnT
k/m28+EsqQEkckpVvGL2B455mE2jkKL1BF6J</vt:lpwstr>
  </property>
  <property fmtid="{D5CDD505-2E9C-101B-9397-08002B2CF9AE}" pid="12" name="_2015_ms_pID_7253432">
    <vt:lpwstr>tZvpJ2ViXSFODb4lyHA47LLJA+/ifffgCJX3
0uhoJMhN5ZDCv/m/5gUFu3hjPRw5j5LZUmcPShVbe+l61zx4AI4=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