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glassfish-fastinfoset 1.2.13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1995-2002 eBay Inc. All Rights Reserved.</w:t>
        <w:br/>
        <w:t xml:space="preserve">Copyright (c) 2001 - 2005 freebxml.org.  All rights reserved.</w:t>
        <w:br/>
        <w:t xml:space="preserve">Copyright (c) 2012-2013 Oracle and/or its affiliates. All rights reserved.</w:t>
        <w:br/>
        <w:t xml:space="preserve">Copyright (c) 2004-2011 Oracle and/or its affiliates. All rights reserved.</w:t>
        <w:br/>
        <w:t xml:space="preserve">Copyright (c) YYYY Oracle and/or its affiliates. All rights reserved.</w:t>
        <w:br/>
        <w:t xml:space="preserve">Copyright (c) 2005-2011 Oracle and/or its affiliates. All rights reserved.</w:t>
        <w:br/>
        <w:t xml:space="preserve">Copyright (c) 2004-2013 Oracle and/or its affiliates. All rights reserved.</w:t>
        <w:br/>
        <w:t xml:space="preserve">Copyright (c) 1999, International information on the Apache Software Foundation, please see</w:t>
        <w:br/>
        <w:t xml:space="preserve">Copyright (c) 2004-2012 Oracle and/or its affiliates. All rights reserved.</w:t>
        <w:br/>
        <w:t xml:space="preserve">Copyright (c) 1999-2004 The Apache Software Foundation.  All rights reserved.</w:t>
        <w:br/>
        <w:t xml:space="preserve">Copyright (c) 2002-2003. All rights reserved.</w:t>
        <w:br/>
        <w:t xml:space="preserve">Copyright (c) 2012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(2)J1TcQHaevpuIcnhiCSjOI5GGeU6dRhuoiE2VR9er0RKjbVI9f5lOC2KyhPgnJI5fdsqgh3Mm
yjCjnLj7MsGtwO3Bi9D0TTxIDtx5LNLjWyLoWlB5PzlddDV4e1ORu/ngt9ID+EAkOI6CPJAz
1hhPCkqX+ikD9vMtPNw/eupVAkSeUwdgBq/SURcaPAD3z6I3L4kCSfiDZz361ePiK7JQhoBf
5lMWW6FUfOF5JSpGu7</vt:lpwstr>
  </property>
  <property fmtid="{D5CDD505-2E9C-101B-9397-08002B2CF9AE}" pid="3" name="_2015_ms_pID_7253431">
    <vt:lpwstr>5hI5gQK20lKQ4NUPX9qVaR37XX4HVK0AuBPAEwYaGEMK0PvVg6RsZm
eTg7RHy7nLYjYm3JtW2CRieo4bx6ORsfTnllGzHrBimtuMt06c/lY+xPbT5fYKbSo+7ACaIb
XuKlOOlZgtASC6K5VaFjVMG1uvrxkcvoAuds+DAF6LGp00mfwC5+2PDG9/1dhtTXKq4=</vt:lpwstr>
  </property>
</Properties>
</file>