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glassfish-jaxb 2.2.11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2004 Kohsuke Kawaguchi</w:t>
        <w:br/>
        <w:t xml:space="preserve">Copyright (c) 2010-2013 Oracle and/or its affiliates. All rights reserved.</w:t>
        <w:br/>
        <w:t xml:space="preserve">Copyright (c) 1996 Mort Bay Consulting Pty. Ltd. All rights reserved.</w:t>
        <w:br/>
        <w:t xml:space="preserve">Copyright (c) 2000-2005 INRIA, France Telecom All rights reserved.</w:t>
        <w:br/>
        <w:t xml:space="preserve">Copyright 2003 Sun Microsystems, Inc. All rights reserved.</w:t>
        <w:br/>
        <w:t xml:space="preserve">Copyright (c) 2010-2014 Oracle and/or its affiliates. All rights reserved.</w:t>
        <w:br/>
        <w:t xml:space="preserve">Copyright (c) 2013-2014 Oracle and/or its affiliates. All rights reserved.</w:t>
        <w:br/>
        <w:t xml:space="preserve">Copyright (C) 1989, 1991 Free Software Foundation, Inc.&lt;br/&gt;</w:t>
        <w:br/>
        <w:t xml:space="preserve">Copyright (c) 2001-2002, SourceForge ISO-RELAX Project (ASAMI Tomoharu, Daisuke Okajima, Kohsuke Kawaguchi, and MURATA Makoto)</w:t>
        <w:br/>
        <w:t xml:space="preserve">Copyright (C) 1989, 1991 Free Software Foundation, Inc. 59 Temple Place, Suite 330, Boston, MA 02111-1307 USA</w:t>
        <w:br/>
        <w:t xml:space="preserve">Copyright (c) 2010-2012 Oracle and/or its affiliates. All rights reserved.</w:t>
        <w:br/>
        <w:t xml:space="preserve">Copyright (c) 2005-2013 Oracle and/or its affiliates. All rights reserved.</w:t>
        <w:br/>
        <w:t xml:space="preserve">Copyright (c) 2010 Oracle and/or its affiliates. All rights reserved.</w:t>
        <w:br/>
        <w:t xml:space="preserve">All occurrences of copyright, license and (c) refer to the Apache 1.1 license.</w:t>
        <w:br/>
        <w:t xml:space="preserve">Copyright (c) 1997-2012 Oracle and/or its affiliates. All rights reserved.</w:t>
        <w:br/>
        <w:t xml:space="preserve">Copyright 2004 Sun Microsystems, Inc. All rights reserved.</w:t>
        <w:br/>
        <w:t xml:space="preserve">Copyright (c) 2005-2010 Oracle and/or its affiliates. All rights reserved.</w:t>
        <w:br/>
        <w:t xml:space="preserve">Copyright 2002,2003, Andy Clark.  All rights reserved.</w:t>
        <w:br/>
      </w: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2002, 2003 BEA Systems, Inc.  All rights Reserved.  The contents of this file are subject to the BEA Streaming API for XML Copyright (c) 2013 Oracle and/or its affiliates. All rights reserved.</w:t>
        <w:br/>
        <w:t xml:space="preserve">Copyright (c) 1997-2014 Oracle and/or its affiliates. All rights reserved.</w:t>
        <w:br/>
        <w:t xml:space="preserve">Copyright (c) 2012 Oracle and/or its affiliates. All rights reserved.</w:t>
        <w:br/>
        <w:t xml:space="preserve">Copyright (c) 2001-2003 Thai Open Source Software Center Ltd All rights reserved.</w:t>
        <w:br/>
        <w:t xml:space="preserve">Copyright (C) 2000-2003 The Apache Software Foundation. All rights reserved.</w:t>
        <w:br/>
        <w:t xml:space="preserve">Copyright (c) 2012-2013 Oracle and/or its affiliates. All rights reserved.</w:t>
        <w:br/>
        <w:t xml:space="preserve">Copyright (c) 1997-2011 Oracle and/or its affiliates. All rights reserved.</w:t>
        <w:br/>
        <w:t xml:space="preserve">Copyright (c) YYYY Oracle and/or its affiliates. All rights reserved.</w:t>
        <w:br/>
        <w:t xml:space="preserve">Copyright 1997-2008 Sun Microsystems, Inc. All rights reserved.</w:t>
        <w:br/>
        <w:t xml:space="preserve">Copyright (c) 2001, Thai Open Source Software Center Ltd All rights reserved.</w:t>
        <w:br/>
        <w:t xml:space="preserve">Copyright (c) 2005-2014 Oracle and/or its affiliates. All rights reserved.</w:t>
        <w:br/>
        <w:t xml:space="preserve">Copyright (c) 2011-2013 Oracle and/or its affiliates. All rights reserved.</w:t>
        <w:br/>
        <w:t xml:space="preserve">Copyright (c) 2001, Thai Open Source Software Center Ltd, Sun Microsystems.</w:t>
        <w:br/>
        <w:t xml:space="preserve">Copyright (c) 1997-2013 Oracle and/or its affiliates. All rights reserved.</w:t>
        <w:br/>
        <w:t xml:space="preserve">Copyright (c) 1997-2010 Oracle and/or its affiliates. All rights reserved.</w:t>
        <w:br/>
        <w:t xml:space="preserve">Copyright (c) 2001-2003 Thai Open Source Software Center Ltd&lt;br /&gt;</w:t>
        <w:br/>
        <w:t xml:space="preserve">Copyright (c) 2000-2003 Daisuke Okajima and Kohsuke Kawaguchi.</w:t>
        <w:br/>
        <w:t xml:space="preserve">Copyright (c) 2001-2005 Robin Berjon. All rights reserved.</w:t>
        <w:br/>
        <w:t xml:space="preserve">Copyright 1997-2011 Sun Microsystems, Inc. All rights reserved.</w:t>
        <w:br/>
        <w:t xml:space="preserve">Copyright (c) 2011 Oracle and/or its affiliates. All rights reserved.</w:t>
        <w:br/>
        <w:t xml:space="preserve">Copyright (c) 2012-2014 Oracle and/or its affiliates. All rights reserved.</w:t>
        <w:br/>
        <w:t xml:space="preserve">Copyright (c) 2014 Oracle and/or its affiliates. All rights reserved.</w:t>
        <w:br/>
        <w:t xml:space="preserve">Copyright (C) 2004-2012</w:t>
        <w:br/>
        <w:t xml:space="preserve">Copyright 1997-2007 Sun Microsystems, Inc. All rights reserved.</w:t>
        <w:br/>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CDDL-1.1 and GPLv2 with exceptions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COMMON DEVELOPMENT AND DISTRIBUTION LICENSE (CDDL)</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Version 1.1</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 Definitions.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1.7. "License" means this document.</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2. License Grants.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2.1. The Initial Developer Grant.</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2.2. Contributor Grant.</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 Distribution Obligations.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3.1. Availability of Source Code.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3.2. Modifications.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3.3. Required Notices.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3.4. Application of Additional Terms.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3.5. Distribution of Executable Versions.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3.6. Larger Works.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4. Versions of the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4.1. New Versions.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4.2. Effect of New Versions.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4.3. Modified Versions.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5. DISCLAIMER OF WARRANTY.</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6. TERMINATION.</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7. LIMITATION OF LIABILITY.</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8. U.S. GOVERNMENT END USERS.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9. MISCELLANEOUS.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10. RESPONSIBILITY FOR CLAIMS.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宋体" w:hAnsi="宋体" w:cs="宋体" w:eastAsia="宋体"/>
          <w:color w:val="000000"/>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(2)MtEy4JgF6g2JFyxsX754XbDukgc3W/GEOb7GIjLDZ25PF/XAmFxk87CnZyC1GhxaFPscP8Y8
RAfZArpIRQdYCggR8Asucg01vbaf5lBSvpAtawjiqLkeRZKtiYQ+cFefi+y1D6fxpq/WLupc
1XjAMgpoKH9U9jN2r/loLGTeGZm82gmYGrXCPOUy6bc3Ss7qxGNlIKCt6yehuHDVosNJ5YWf
ATUxYHAPHNE1ftXmsu</vt:lpwstr>
  </property>
  <property fmtid="{D5CDD505-2E9C-101B-9397-08002B2CF9AE}" pid="3" name="_2015_ms_pID_7253431">
    <vt:lpwstr>nnMLAk4ogAaxs981g2LY6KDZvoDAXrrT5UXh5dzW1pN2efPPinACqG
qM6qjvBqwcVMNb6gd6chgM1qhF0P6lifmafYfarCTa5fMTvAqUzt1y0O57qSX+npmrIcG1SS
8v6i17yM2mrqcAiEoHVz6khk2Q8K52x1H8DMMPHoLDWwOkfS9vRKbraLC9P0BJtxDow=</vt:lpwstr>
  </property>
</Properties>
</file>