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nodejs-path-parse 1.0.7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Javier Blanco</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(3)IRZQYgvVc+eNARicF2hzMFDbvNRCzNdHC71bjVXlRKyV5zPpjoKbCs/pQdxFP8A84aid77Yt
CF3uGmUJYwJcSFgN/K0aEFoaiuvil5pZt7Gxs7hvqi2lWzUaLr82LOeSoAkyOTSN5NYHE/+B
12FoMBfmHIVCwFeGGnRMCINTDx0ztDTT9wRCh5s+P3HQ3+jVKnNP7wlnZI2+uJ3tj3eMLWAI
mV0XKfU4Ts7WCWam7S</vt:lpwstr>
  </property>
  <property fmtid="{D5CDD505-2E9C-101B-9397-08002B2CF9AE}" pid="11" name="_2015_ms_pID_7253431">
    <vt:lpwstr>VNd5b7FnbM29I6VDU8zx18H8m6OWoLgvwQbsPKVHkUR3uu7xuPUe3k
S5xWs8rYMaiG+gSc5PJZx/QNh66P66CmLgRLyCtnAE32okg3C5F+rVAuregNrG3sRhWF7Tgb
YDdOOkdcLC3hU0UmngqcLXfXjIN2uXIKiTE0NVsuELSRNpQni4Autylaxsqmc1QGHJlj1JPz
g4Ytc5gsqEqO3U2Ybrg9H6MoHaSbn8rwvzjI</vt:lpwstr>
  </property>
  <property fmtid="{D5CDD505-2E9C-101B-9397-08002B2CF9AE}" pid="12" name="_2015_ms_pID_7253432">
    <vt:lpwstr>LqfKL2z0N7JyeNm68THH7+gf8U5FvGgVLl31
iPn0SXNlLrhfmQU49L2nj50Q93z95xeXnNmWrY2GzpMK1H75I3s=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