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gtk-vnc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Daniel P. Berrange &lt;dan@berrange.com&gt;</w:t>
        <w:br/>
        <w:t>Copyright (C) 1991, 1999 Free Software Foundation, Inc.</w:t>
        <w:br/>
        <w:t>Copyright (C) 2008  Red Hat, Inc.</w:t>
        <w:br/>
        <w:t>Copyright (C) 1989, 1991 Free Software Foundation, Inc., 51 Franklin Street, Fifth Floor, Boston, MA 02110-1301 USA Everyone is permitted to copy and distribute verbatim copies of this license document, but changing it is not allowed.</w:t>
        <w:br/>
        <w:t>argparse is (c) 2006-2009 Steven J. Bethard &lt;steven.bethard@gmail.com&gt;.</w:t>
        <w:br/>
        <w:t>Copyright (C) 2010 Daniel P. Berrange &lt;dan@berrange.com&gt;.</w:t>
        <w:br/>
        <w:t>Copyright (C) 2017 Red Hat, Inc.</w:t>
        <w:br/>
        <w:t>Copyright 2017 Pierre Ossman for Cendio AB</w:t>
        <w:br/>
        <w:t>Copyright (c) Individual contributors.</w:t>
        <w:br/>
        <w:t>Copyright (C) 2006  Anthony Liguori &lt;anthony@codemonkey.ws&gt;</w:t>
        <w:br/>
        <w:t>Copyright (C) 2009-2010 Daniel P. Berrange &lt;dan@berrange.com&gt;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(3)uKzENP3zxLpxnEoWeX7NEoj0Z7HcsubT8sddQWenAMNfAYoK2HMZFIOOu33FuyMUp0gjsv9P
o607NUKEUDQhqn3kquOP8eT1Gl4Qw7x1nDKN/vTSWDEJiQUbKc0amHDzLiyLxOU2dzGonoh7
RKepLO0T7WySl8sBRxvubkLx1eVI4E6kcr4GQGSFmAHZLoOJVsjPqKkuf8Pvl2j6MZcTAx/i
qsDwDbklnEvOn2U0Y5</vt:lpwstr>
  </property>
  <property fmtid="{D5CDD505-2E9C-101B-9397-08002B2CF9AE}" pid="11" name="_2015_ms_pID_7253431">
    <vt:lpwstr>MQD15xOlImeMvcfbg7pvRVcy6O0e6kChlQGWTv2K8VIuEwaqcIiXuP
heZlXatKCWDdsckX/WZvHqWwE65j56PRAKlBLSgLvDxNEFjQbo3KlHapzMpCwj3BhLT4M0qe
iS3n3j5V6d181vQaNaDIpLPk5sHOeBXaqxc4/PFSPYDNSuAvoOYc7VkyhoEbr+TmHirEonQM
OBiLgiQFvbbPg8oceENA/8xwF53ZId9TKxLL</vt:lpwstr>
  </property>
  <property fmtid="{D5CDD505-2E9C-101B-9397-08002B2CF9AE}" pid="12" name="_2015_ms_pID_7253432">
    <vt:lpwstr>jM7CRKoi8FDxZHl9U4eY2XMrIPyDVvVr22hS
3Lx/8FjIrMT3sRa73GQPTdBxH8V4dM6iM6/BaMkoPGv+pep61/U=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