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irclib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2002 - 2006 Christoph Schwering &lt;schwering@gmail.com&gt;</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EPL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(3)/GsHrTYUb50aGw5IdXiw3Qs7yXXvhfA58bN94f9m5D+jwE8KNoqeoYkpTM/o+g8eY/U7A8uE
dTWvD8jX0+wLGINWNTfjJrcRJVRiRjsOEiQrSzyZcgSwUHKWkETghDjRUToxbAnHx+BFO27X
dkOFkSMpn+kY2RSnZy7UlSHMXydtK4EWWjFRgwnYY4UpOWRQUX9BCsNwZckSO6oVARlviewG
v+EHBd7wGwh5d3qstN</vt:lpwstr>
  </property>
  <property fmtid="{D5CDD505-2E9C-101B-9397-08002B2CF9AE}" pid="11" name="_2015_ms_pID_7253431">
    <vt:lpwstr>cKKPnKEeRsN6YDLyDSdv+x7UuGRc7mLVDDYOL9dVtnUBn4EaQkKo9O
D4ZgW6n11ljeOojsNZCvz8n5xdR5oruA+arsUNFOkBcvvLJ1C3laUSJoPucBjkJcqpEIXpyz
tgLrjHFuQIFzWjRmGT5WxsnnJFma3X9mNC7XquPj+Gq7CyaDXjBjaD0SqTQz1wNe++SAMl11
38Rx5prv+mIWKic7uxWxkUwcnD5aWUkEpJbv</vt:lpwstr>
  </property>
  <property fmtid="{D5CDD505-2E9C-101B-9397-08002B2CF9AE}" pid="12" name="_2015_ms_pID_7253432">
    <vt:lpwstr>uncCbidVbif79r+DTqXahGhr1CpjLKGoyWuk
D76rhgwZ65ZSOuZm3w8pmT5S0W0qC29G9vdogvcLUMCbDcjv1tU=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