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python-meh 0.50.1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2001, 2002, 2003, 2004, 2005, 2006, 2007, 2009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2009  Red Hat, Inc.</w:t>
        <w:br/>
        <w:t>Copyright (C) 2009, 2013  Red Hat, Inc.</w:t>
        <w:br/>
        <w:t>Copyright (C) 2008,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(3)WYfHCG0pJF4Rcf4ZYNAkJGiGaDxfjOzGIP4HrmR6Jzy0EOd6TjLkI7IJjxhGg4VkBGeDesvV
1XkUrrRAo3F4/FdePk09BeoY0YVl4iZluGOuEYI/3aO/TU5UEoBlCEXbDIESL+SmjJrbqQ0G
1I8LPHr6/69LPcw05rI1uC3yeG5+80uhG7xTv4Ds1zah/KEurvhADS93wAUrhlb7uGwKSWFH
Ppc1GZGLY8nOfUfRiQ</vt:lpwstr>
  </property>
  <property fmtid="{D5CDD505-2E9C-101B-9397-08002B2CF9AE}" pid="11" name="_2015_ms_pID_7253431">
    <vt:lpwstr>hfyb8PHUg2aygxCRfcmoFv5wjlk/pR89UGxkun+ngIpvjTCy/RRjUI
yGHTTSpWwgi/JYqLjwqMbAkPQiiBr6bccG5gZPqehULtl+vZHAMyCTe90A6XD9YEw5IJrimC
7/uteHu6z+NdgoN5vuvBH4Rs3LlS8lQR3c0Q+AOlWQ62A97TYfnkAa0ix8QLbLDgxVGtAMgr
h6w9FITQuEj9VKbnqJ5lXNDoPsYt0TAO6mCy</vt:lpwstr>
  </property>
  <property fmtid="{D5CDD505-2E9C-101B-9397-08002B2CF9AE}" pid="12" name="_2015_ms_pID_7253432">
    <vt:lpwstr>A3HqoAVtDCUHh5LJa9s49HeSkwf7wF8kGfU+
fBeYDajFiqmWWWNf+GLFnB2lxaSu+g2rMm+sqke5wm9qNa96N9w=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