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D36" w:rsidRDefault="00A225E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F6D36" w:rsidRDefault="006F6D36">
      <w:pPr>
        <w:spacing w:line="420" w:lineRule="exact"/>
        <w:jc w:val="center"/>
        <w:rPr>
          <w:rFonts w:ascii="Arial" w:hAnsi="Arial" w:cs="Arial"/>
          <w:b/>
          <w:snapToGrid/>
          <w:sz w:val="32"/>
          <w:szCs w:val="32"/>
        </w:rPr>
      </w:pPr>
    </w:p>
    <w:p w:rsidR="006F6D36" w:rsidRDefault="00A225E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F6D36" w:rsidRDefault="006F6D36">
      <w:pPr>
        <w:spacing w:line="420" w:lineRule="exact"/>
        <w:jc w:val="both"/>
        <w:rPr>
          <w:rFonts w:ascii="Arial" w:hAnsi="Arial" w:cs="Arial"/>
          <w:snapToGrid/>
        </w:rPr>
      </w:pPr>
    </w:p>
    <w:p w:rsidR="006F6D36" w:rsidRDefault="00A225E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F6D36" w:rsidRDefault="00A225E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F6D36" w:rsidRDefault="006F6D36">
      <w:pPr>
        <w:spacing w:line="420" w:lineRule="exact"/>
        <w:jc w:val="both"/>
        <w:rPr>
          <w:rFonts w:ascii="Arial" w:hAnsi="Arial" w:cs="Arial"/>
          <w:i/>
          <w:snapToGrid/>
          <w:color w:val="0099FF"/>
          <w:sz w:val="18"/>
          <w:szCs w:val="18"/>
        </w:rPr>
      </w:pPr>
    </w:p>
    <w:p w:rsidR="006F6D36" w:rsidRDefault="00A225E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F6D36" w:rsidRDefault="006F6D36">
      <w:pPr>
        <w:pStyle w:val="a8"/>
        <w:spacing w:before="0" w:after="0" w:line="240" w:lineRule="auto"/>
        <w:jc w:val="left"/>
        <w:rPr>
          <w:rFonts w:ascii="Arial" w:hAnsi="Arial" w:cs="Arial"/>
          <w:bCs w:val="0"/>
          <w:sz w:val="21"/>
          <w:szCs w:val="21"/>
        </w:rPr>
      </w:pPr>
    </w:p>
    <w:p w:rsidR="006F6D36" w:rsidRDefault="00A225E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C52F09">
        <w:rPr>
          <w:rFonts w:ascii="微软雅黑" w:hAnsi="微软雅黑"/>
          <w:b w:val="0"/>
          <w:sz w:val="21"/>
        </w:rPr>
        <w:t>rubygem-</w:t>
      </w:r>
      <w:r w:rsidR="00C52F09">
        <w:rPr>
          <w:rFonts w:ascii="微软雅黑" w:hAnsi="微软雅黑" w:hint="eastAsia"/>
          <w:b w:val="0"/>
          <w:sz w:val="21"/>
        </w:rPr>
        <w:t>thor</w:t>
      </w:r>
      <w:bookmarkStart w:id="0" w:name="_GoBack"/>
      <w:bookmarkEnd w:id="0"/>
      <w:r>
        <w:rPr>
          <w:rFonts w:ascii="微软雅黑" w:hAnsi="微软雅黑"/>
          <w:b w:val="0"/>
          <w:sz w:val="21"/>
        </w:rPr>
        <w:t xml:space="preserve"> 1.1.0</w:t>
      </w:r>
    </w:p>
    <w:p w:rsidR="006F6D36" w:rsidRDefault="00A225E6">
      <w:pPr>
        <w:rPr>
          <w:rFonts w:ascii="Arial" w:hAnsi="Arial" w:cs="Arial"/>
          <w:b/>
        </w:rPr>
      </w:pPr>
      <w:r>
        <w:rPr>
          <w:rFonts w:ascii="Arial" w:hAnsi="Arial" w:cs="Arial"/>
          <w:b/>
        </w:rPr>
        <w:t xml:space="preserve">Copyright notice: </w:t>
      </w:r>
    </w:p>
    <w:p w:rsidR="006F6D36" w:rsidRDefault="00A225E6">
      <w:pPr>
        <w:pStyle w:val="Default"/>
        <w:rPr>
          <w:rFonts w:ascii="宋体" w:hAnsi="宋体" w:cs="宋体"/>
          <w:sz w:val="22"/>
          <w:szCs w:val="22"/>
        </w:rPr>
      </w:pPr>
      <w:r>
        <w:rPr>
          <w:rFonts w:ascii="宋体" w:hAnsi="宋体"/>
          <w:sz w:val="22"/>
        </w:rPr>
        <w:t xml:space="preserve">Copyright (c) 2008 Yehuda Katz, Eric </w:t>
      </w:r>
      <w:proofErr w:type="spellStart"/>
      <w:r>
        <w:rPr>
          <w:rFonts w:ascii="宋体" w:hAnsi="宋体"/>
          <w:sz w:val="22"/>
        </w:rPr>
        <w:t>Hodel</w:t>
      </w:r>
      <w:proofErr w:type="spellEnd"/>
      <w:r>
        <w:rPr>
          <w:rFonts w:ascii="宋体" w:hAnsi="宋体"/>
          <w:sz w:val="22"/>
        </w:rPr>
        <w:t>, et</w:t>
      </w:r>
      <w:r>
        <w:rPr>
          <w:rFonts w:ascii="宋体" w:hAnsi="宋体"/>
          <w:sz w:val="22"/>
        </w:rPr>
        <w:t xml:space="preserve"> al.</w:t>
      </w:r>
      <w:r>
        <w:rPr>
          <w:rFonts w:ascii="宋体" w:hAnsi="宋体"/>
          <w:sz w:val="22"/>
        </w:rPr>
        <w:br/>
      </w:r>
    </w:p>
    <w:p w:rsidR="006F6D36" w:rsidRDefault="00A225E6">
      <w:pPr>
        <w:pStyle w:val="Default"/>
        <w:rPr>
          <w:rFonts w:ascii="宋体" w:hAnsi="宋体" w:cs="宋体"/>
          <w:sz w:val="22"/>
          <w:szCs w:val="22"/>
        </w:rPr>
      </w:pPr>
      <w:r>
        <w:rPr>
          <w:b/>
        </w:rPr>
        <w:t xml:space="preserve">License: </w:t>
      </w:r>
      <w:r>
        <w:rPr>
          <w:sz w:val="21"/>
        </w:rPr>
        <w:t>MIT</w:t>
      </w:r>
    </w:p>
    <w:p w:rsidR="006F6D36" w:rsidRDefault="00A225E6">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w:t>
      </w:r>
      <w:r>
        <w:rPr>
          <w:rFonts w:ascii="Times New Roman" w:hAnsi="Times New Roman"/>
          <w:sz w:val="21"/>
        </w:rPr>
        <w:t>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w:t>
      </w:r>
      <w:r>
        <w:rPr>
          <w:rFonts w:ascii="Times New Roman" w:hAnsi="Times New Roman"/>
          <w:sz w:val="21"/>
        </w:rPr>
        <w:t>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w:t>
      </w:r>
      <w:r>
        <w:rPr>
          <w:rFonts w:ascii="Times New Roman" w:hAnsi="Times New Roman"/>
          <w:sz w:val="21"/>
        </w:rPr>
        <w:t xml:space="preserve">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w:t>
      </w:r>
      <w:r>
        <w:rPr>
          <w:rFonts w:ascii="Times New Roman" w:hAnsi="Times New Roman"/>
          <w:sz w:val="21"/>
        </w:rPr>
        <w:t>, ARISING FROM, OUT OF OR IN CONNECTION WITH THE SOFTWARE OR THE USE OR OTHER DEALINGS IN THE SOFTWARE.</w:t>
      </w:r>
    </w:p>
    <w:sectPr w:rsidR="006F6D3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25E6" w:rsidRDefault="00A225E6">
      <w:pPr>
        <w:spacing w:line="240" w:lineRule="auto"/>
      </w:pPr>
      <w:r>
        <w:separator/>
      </w:r>
    </w:p>
  </w:endnote>
  <w:endnote w:type="continuationSeparator" w:id="0">
    <w:p w:rsidR="00A225E6" w:rsidRDefault="00A225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F6D36">
      <w:tc>
        <w:tcPr>
          <w:tcW w:w="1542" w:type="pct"/>
        </w:tcPr>
        <w:p w:rsidR="006F6D36" w:rsidRDefault="00A225E6">
          <w:pPr>
            <w:pStyle w:val="a6"/>
          </w:pPr>
          <w:r>
            <w:fldChar w:fldCharType="begin"/>
          </w:r>
          <w:r>
            <w:instrText xml:space="preserve"> DATE \@ "yyyy-MM-dd" </w:instrText>
          </w:r>
          <w:r>
            <w:fldChar w:fldCharType="separate"/>
          </w:r>
          <w:r w:rsidR="00C52F09">
            <w:rPr>
              <w:noProof/>
            </w:rPr>
            <w:t>2022-03-16</w:t>
          </w:r>
          <w:r>
            <w:fldChar w:fldCharType="end"/>
          </w:r>
        </w:p>
      </w:tc>
      <w:tc>
        <w:tcPr>
          <w:tcW w:w="1853" w:type="pct"/>
        </w:tcPr>
        <w:p w:rsidR="006F6D36" w:rsidRDefault="00A225E6">
          <w:pPr>
            <w:pStyle w:val="a6"/>
            <w:ind w:firstLineChars="200" w:firstLine="360"/>
          </w:pPr>
          <w:r>
            <w:rPr>
              <w:rFonts w:hint="eastAsia"/>
            </w:rPr>
            <w:t xml:space="preserve">HUAWEI </w:t>
          </w:r>
          <w:r>
            <w:rPr>
              <w:rFonts w:hint="eastAsia"/>
            </w:rPr>
            <w:t>Confidential</w:t>
          </w:r>
        </w:p>
      </w:tc>
      <w:tc>
        <w:tcPr>
          <w:tcW w:w="1605" w:type="pct"/>
        </w:tcPr>
        <w:p w:rsidR="006F6D36" w:rsidRDefault="00A225E6">
          <w:pPr>
            <w:pStyle w:val="a6"/>
            <w:ind w:firstLine="360"/>
            <w:jc w:val="right"/>
          </w:pPr>
          <w:r>
            <w:t>Page</w:t>
          </w:r>
          <w:r>
            <w:fldChar w:fldCharType="begin"/>
          </w:r>
          <w:r>
            <w:instrText>PAGE</w:instrText>
          </w:r>
          <w:r>
            <w:fldChar w:fldCharType="separate"/>
          </w:r>
          <w:r w:rsidR="00C52F09">
            <w:rPr>
              <w:noProof/>
            </w:rPr>
            <w:t>1</w:t>
          </w:r>
          <w:r>
            <w:fldChar w:fldCharType="end"/>
          </w:r>
          <w:r>
            <w:t>, Total</w:t>
          </w:r>
          <w:r>
            <w:fldChar w:fldCharType="begin"/>
          </w:r>
          <w:r>
            <w:instrText xml:space="preserve"> NUMPAGES  \* Arabic  \* MERGEFORMAT </w:instrText>
          </w:r>
          <w:r>
            <w:fldChar w:fldCharType="separate"/>
          </w:r>
          <w:r w:rsidR="00C52F09">
            <w:rPr>
              <w:noProof/>
            </w:rPr>
            <w:t>2</w:t>
          </w:r>
          <w:r>
            <w:fldChar w:fldCharType="end"/>
          </w:r>
        </w:p>
      </w:tc>
    </w:tr>
  </w:tbl>
  <w:p w:rsidR="006F6D36" w:rsidRDefault="006F6D3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25E6" w:rsidRDefault="00A225E6">
      <w:r>
        <w:separator/>
      </w:r>
    </w:p>
  </w:footnote>
  <w:footnote w:type="continuationSeparator" w:id="0">
    <w:p w:rsidR="00A225E6" w:rsidRDefault="00A225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F6D36">
      <w:trPr>
        <w:cantSplit/>
        <w:trHeight w:hRule="exact" w:val="777"/>
      </w:trPr>
      <w:tc>
        <w:tcPr>
          <w:tcW w:w="492" w:type="pct"/>
          <w:tcBorders>
            <w:bottom w:val="single" w:sz="6" w:space="0" w:color="auto"/>
          </w:tcBorders>
        </w:tcPr>
        <w:p w:rsidR="006F6D36" w:rsidRDefault="00A225E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F6D36" w:rsidRDefault="006F6D36">
          <w:pPr>
            <w:ind w:left="420"/>
          </w:pPr>
        </w:p>
      </w:tc>
      <w:tc>
        <w:tcPr>
          <w:tcW w:w="3283" w:type="pct"/>
          <w:tcBorders>
            <w:bottom w:val="single" w:sz="6" w:space="0" w:color="auto"/>
          </w:tcBorders>
          <w:vAlign w:val="bottom"/>
        </w:tcPr>
        <w:p w:rsidR="006F6D36" w:rsidRDefault="00A225E6">
          <w:pPr>
            <w:pStyle w:val="a7"/>
            <w:ind w:firstLine="360"/>
          </w:pPr>
          <w:r>
            <w:t>OPEN SOURCE SOFTWARE NOTICE</w:t>
          </w:r>
        </w:p>
      </w:tc>
      <w:tc>
        <w:tcPr>
          <w:tcW w:w="1225" w:type="pct"/>
          <w:tcBorders>
            <w:bottom w:val="single" w:sz="6" w:space="0" w:color="auto"/>
          </w:tcBorders>
          <w:vAlign w:val="bottom"/>
        </w:tcPr>
        <w:p w:rsidR="006F6D36" w:rsidRDefault="006F6D36">
          <w:pPr>
            <w:pStyle w:val="a7"/>
            <w:ind w:firstLine="33"/>
          </w:pPr>
        </w:p>
      </w:tc>
    </w:tr>
  </w:tbl>
  <w:p w:rsidR="006F6D36" w:rsidRDefault="006F6D3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6D36"/>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25E6"/>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2F09"/>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D997EE-2C42-4FE1-A2A1-C3EAAF852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324</Words>
  <Characters>1850</Characters>
  <Application>Microsoft Office Word</Application>
  <DocSecurity>0</DocSecurity>
  <Lines>15</Lines>
  <Paragraphs>4</Paragraphs>
  <ScaleCrop>false</ScaleCrop>
  <Company>Huawei Technologies Co.,Ltd.</Company>
  <LinksUpToDate>false</LinksUpToDate>
  <CharactersWithSpaces>2170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(3)iNJKTqbYhSqzj0YTMykDg3VfhnKiaSurhFabyrlrdkfQAsYK8NwFby/T0I/IX+Bhd6S7Toh5
6h7GkG1PEUO6cm4pAzyvSDZ/p7Dk/Uu5HyTpZsHWjlxg/Qm0uYcv8TR4LLHoF0k36kBTU0+f
mMHs665i7sBje82vjYAyzN+WWWSoow8FTR0pJNmM0QaRk/EC9k1ii7u+tX4VRaTaDZOVxpJi
xwo/wDZAuAOkiykJvr</vt:lpwstr>
  </property>
  <property fmtid="{D5CDD505-2E9C-101B-9397-08002B2CF9AE}" pid="11" name="_2015_ms_pID_7253431">
    <vt:lpwstr>IczbtIiyBsRPPiKg40APeeeePsKy4BxQ7APd4GJg8Gdt+EXxg6mnDu
qbRCcbP7zQps9i8Ohx/1OocNQA3eVq863NL2Cut8qiMFs+6vaNtKQRpIPsx96uptsRe4NMDu
CV/GMoeVdgBZwIpx8In3yrdaPeu0TDnDi1XdF5A7Bl+59XNAOEsdYCpnyBzt9R9LArNg+/wv
Sxxh7ATiAFm4cbm3Ns45xIu3dtO918jN8YJn</vt:lpwstr>
  </property>
  <property fmtid="{D5CDD505-2E9C-101B-9397-08002B2CF9AE}" pid="12" name="_2015_ms_pID_7253432">
    <vt:lpwstr>utg4kOXXSXMqwT74FKbpr0P1D8EeT21PvCiT
KQrO3gjioh6CbaJDQbQ1liRhBYhxcXZryQ2prU39/FFEu0R71gI=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