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libdatrie 0.2.13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Theppitak Karoonboonyanan &lt;theppitak@gmail.com&gt;</w:t>
        <w:br/>
        <w:t>Copyright (C) 2013  Theppitak Karoonboonyanan &lt;theppitak@gmail.com&gt;</w:t>
        <w:br/>
        <w:t>Copyright (C) 2015  Theppitak Karoonboonyanan &lt;theppitak@gmail.com&gt;</w:t>
        <w:br/>
        <w:t>Copyright (C) 2006  Theppitak Karoonboonyanan &lt;theppitak@gmail.com&gt;</w:t>
        <w:br/>
        <w:t>Copyright (C) 1991, 1999 Free Software Foundation, Inc.</w:t>
        <w:br/>
        <w:t>Copyright (C) 2014  Theppitak Karoonboonyanan &lt;theppitak@gmail.com&gt;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(3)6SrsXyGn2nKJI6fhyhZjKBEwhQQIyd1OjdYKY3Uzq7+lCNho2k9S0sz8K4AcZuWPNQbvbpQ7
CIienEz2Kvk/Z86OjZ+aKQsKH5fKBYcsA4HEOWL3ePavWnxvX9eu8UT+i/8C+l17z/sBJgmN
LRClM5rrZ2v4+9Fjf/KrNtllowe31ZCNpc1y9BoWdcgHmSdW4Y1O+Xp8kZAgfL/PCRv7bCcc
+J7Gv6W5mmcvzFx6wL</vt:lpwstr>
  </property>
  <property fmtid="{D5CDD505-2E9C-101B-9397-08002B2CF9AE}" pid="11" name="_2015_ms_pID_7253431">
    <vt:lpwstr>ANaWCteaUXwbXkT6MbGWoCUwjvf57vuEvNIlgYpNEAJOaZtaIE1DTR
otvZqj8D3rVZ+gmo2oOthngEZLbVDK7pWeEwVhtNF2vJoYVWul9DBIDxIiUBG5UEJP+kWfM7
ZB7/p3KuiVTmHuH9D9GCTq9L6LcpPP7KC6gcbJYMSFIRtOaSExT1qpDB/HRDSj9ds4udxwyS
yrUjpDOn1vrciDQLTpGfusNCRsUFtL6DjHm7</vt:lpwstr>
  </property>
  <property fmtid="{D5CDD505-2E9C-101B-9397-08002B2CF9AE}" pid="12" name="_2015_ms_pID_7253432">
    <vt:lpwstr>AINfTM7ncNZb4duNyA63+ujgballkNWAwn3U
xPgUTsZmGODt4qGLBN951MR6/N3l+ZS7zaXglBX8RxuHpAWnRmc=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