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nodejs-raw-body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2014-2015 Douglas Christopher Wilson MIT Licensed</w:t>
        <w:br/>
        <w:t>Copyright (c) 2013-2014 Jonathan Ong &lt;me@jongleberry.com&gt;</w:t>
        <w:br/>
        <w:t>Copyright(c) 2013-2014 Jonathan Ong</w:t>
        <w:br/>
        <w:t>Copyright (c) 2014-2015 Douglas Christopher Wilson &lt;doug@somethingdoug.com&gt;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(3)PmmWl8cd9VXYN/XL733ZRFmvXlvnDyWQWgZeLIF8dKd2VQ50hD5my9EOBm/FeZNmXFWsaxgA
wUFjg4TQGJgrjXoRHmakuj9Et1fez7OAm+TPP5Arct9IIWFpcjJRIwkPseySlt5x5mKPs9nt
NXGUyVV5NY0hwWPtlsXu+gvbrYVwumMmkYlwu05XW8zylSGsE/D5O9ezzWL59YSAAtZ8gvvy
q1CJA9tXdqvnrcYq2I</vt:lpwstr>
  </property>
  <property fmtid="{D5CDD505-2E9C-101B-9397-08002B2CF9AE}" pid="11" name="_2015_ms_pID_7253431">
    <vt:lpwstr>Qxc1y3w8wZMDYNb0U3Cd+bebINg1k5Jgo7hWLLKFN3M2EkkwFaLikD
edz1+kbdllo1XvmohEXUBPxpwAgDfj2KlUTQU97H223pgfMIpSuS7c9gPlvJThGSPGDAcOwJ
st4dJ9GAJx1MsdEtht+42xfHleHFEGYyn8zUy33Vh4sHFo0SMFsVPctN/XhIt3kOG2hu9J7k
pc1lHWNPeP1B6NX/ydTtfZ7Scf5Le2ppNYE3</vt:lpwstr>
  </property>
  <property fmtid="{D5CDD505-2E9C-101B-9397-08002B2CF9AE}" pid="12" name="_2015_ms_pID_7253432">
    <vt:lpwstr>33EH7QY7iVJPSG70bMYA1hIQufrljNb8qBRw
uGH9nQVw9z1ndGHNhCkFk1apUSCSGdKH5WyKP0iR6hc+inB7420=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