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25B" w:rsidRDefault="00DA13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025B" w:rsidRDefault="0054025B">
      <w:pPr>
        <w:spacing w:line="420" w:lineRule="exact"/>
        <w:jc w:val="center"/>
        <w:rPr>
          <w:rFonts w:ascii="Arial" w:hAnsi="Arial" w:cs="Arial"/>
          <w:b/>
          <w:snapToGrid/>
          <w:sz w:val="32"/>
          <w:szCs w:val="32"/>
        </w:rPr>
      </w:pPr>
    </w:p>
    <w:p w:rsidR="0054025B" w:rsidRDefault="00DA13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025B" w:rsidRDefault="0054025B">
      <w:pPr>
        <w:spacing w:line="420" w:lineRule="exact"/>
        <w:jc w:val="both"/>
        <w:rPr>
          <w:rFonts w:ascii="Arial" w:hAnsi="Arial" w:cs="Arial"/>
          <w:snapToGrid/>
        </w:rPr>
      </w:pPr>
    </w:p>
    <w:p w:rsidR="0054025B" w:rsidRDefault="00DA13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025B" w:rsidRDefault="00DA13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025B" w:rsidRDefault="0054025B">
      <w:pPr>
        <w:spacing w:line="420" w:lineRule="exact"/>
        <w:jc w:val="both"/>
        <w:rPr>
          <w:rFonts w:ascii="Arial" w:hAnsi="Arial" w:cs="Arial"/>
          <w:i/>
          <w:snapToGrid/>
          <w:color w:val="0099FF"/>
          <w:sz w:val="18"/>
          <w:szCs w:val="18"/>
        </w:rPr>
      </w:pPr>
    </w:p>
    <w:p w:rsidR="0054025B" w:rsidRDefault="00DA13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025B" w:rsidRDefault="0054025B">
      <w:pPr>
        <w:pStyle w:val="a8"/>
        <w:spacing w:before="0" w:after="0" w:line="240" w:lineRule="auto"/>
        <w:jc w:val="left"/>
        <w:rPr>
          <w:rFonts w:ascii="Arial" w:hAnsi="Arial" w:cs="Arial"/>
          <w:bCs w:val="0"/>
          <w:sz w:val="21"/>
          <w:szCs w:val="21"/>
        </w:rPr>
      </w:pPr>
    </w:p>
    <w:p w:rsidR="0054025B" w:rsidRDefault="00DA139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rubygem-strptime</w:t>
      </w:r>
      <w:proofErr w:type="spellEnd"/>
      <w:r>
        <w:rPr>
          <w:rFonts w:ascii="微软雅黑" w:hAnsi="微软雅黑"/>
          <w:b w:val="0"/>
          <w:sz w:val="21"/>
        </w:rPr>
        <w:t xml:space="preserve"> 0.2.5</w:t>
      </w:r>
    </w:p>
    <w:p w:rsidR="0054025B" w:rsidRDefault="00DA139C">
      <w:pPr>
        <w:rPr>
          <w:rFonts w:ascii="Arial" w:hAnsi="Arial" w:cs="Arial"/>
          <w:b/>
        </w:rPr>
      </w:pPr>
      <w:r>
        <w:rPr>
          <w:rFonts w:ascii="Arial" w:hAnsi="Arial" w:cs="Arial"/>
          <w:b/>
        </w:rPr>
        <w:t xml:space="preserve">Copyright notice: </w:t>
      </w:r>
    </w:p>
    <w:p w:rsidR="0054025B" w:rsidRDefault="00DA139C">
      <w:pPr>
        <w:pStyle w:val="Default"/>
        <w:rPr>
          <w:rFonts w:ascii="宋体" w:hAnsi="宋体" w:cs="宋体"/>
          <w:sz w:val="22"/>
          <w:szCs w:val="22"/>
        </w:rPr>
      </w:pPr>
      <w:r>
        <w:rPr>
          <w:rFonts w:ascii="宋体" w:hAnsi="宋体"/>
          <w:sz w:val="22"/>
        </w:rPr>
        <w:t xml:space="preserve">Copyright (C) 2004-2007 Koichi </w:t>
      </w:r>
      <w:proofErr w:type="spellStart"/>
      <w:r>
        <w:rPr>
          <w:rFonts w:ascii="宋体" w:hAnsi="宋体"/>
          <w:sz w:val="22"/>
        </w:rPr>
        <w:t>Sasada</w:t>
      </w:r>
      <w:proofErr w:type="spellEnd"/>
      <w:r>
        <w:rPr>
          <w:rFonts w:ascii="宋体" w:hAnsi="宋体"/>
          <w:sz w:val="22"/>
        </w:rPr>
        <w:br/>
        <w:t xml:space="preserve">Copyright </w:t>
      </w:r>
      <w:r>
        <w:rPr>
          <w:rFonts w:ascii="宋体" w:hAnsi="宋体"/>
          <w:sz w:val="22"/>
        </w:rPr>
        <w:t xml:space="preserve">(C) 2015 NARUSE, </w:t>
      </w:r>
      <w:proofErr w:type="spellStart"/>
      <w:r>
        <w:rPr>
          <w:rFonts w:ascii="宋体" w:hAnsi="宋体"/>
          <w:sz w:val="22"/>
        </w:rPr>
        <w:t>Yui</w:t>
      </w:r>
      <w:proofErr w:type="spellEnd"/>
      <w:r>
        <w:rPr>
          <w:rFonts w:ascii="宋体" w:hAnsi="宋体"/>
          <w:sz w:val="22"/>
        </w:rPr>
        <w:t>. All rights reserved.</w:t>
      </w:r>
      <w:r>
        <w:rPr>
          <w:rFonts w:ascii="宋体" w:hAnsi="宋体"/>
          <w:sz w:val="22"/>
        </w:rPr>
        <w:br/>
        <w:t>Copyright (C) 1993-2007 Yukihiro Matsumoto</w:t>
      </w:r>
      <w:r>
        <w:rPr>
          <w:rFonts w:ascii="宋体" w:hAnsi="宋体"/>
          <w:sz w:val="22"/>
        </w:rPr>
        <w:br/>
      </w:r>
    </w:p>
    <w:p w:rsidR="0054025B" w:rsidRDefault="00DA139C">
      <w:pPr>
        <w:pStyle w:val="Default"/>
        <w:rPr>
          <w:rFonts w:ascii="宋体" w:hAnsi="宋体" w:cs="宋体"/>
          <w:sz w:val="22"/>
          <w:szCs w:val="22"/>
        </w:rPr>
      </w:pPr>
      <w:r>
        <w:rPr>
          <w:b/>
        </w:rPr>
        <w:t xml:space="preserve">License: </w:t>
      </w:r>
      <w:r>
        <w:rPr>
          <w:sz w:val="21"/>
        </w:rPr>
        <w:t>BSD-2-Clause</w:t>
      </w:r>
    </w:p>
    <w:p w:rsidR="001D5854" w:rsidRPr="001D5854" w:rsidRDefault="001D5854" w:rsidP="001D5854">
      <w:pPr>
        <w:pStyle w:val="Default"/>
        <w:rPr>
          <w:rFonts w:ascii="宋体" w:hAnsi="宋体" w:cs="宋体"/>
          <w:sz w:val="22"/>
          <w:szCs w:val="22"/>
        </w:rPr>
      </w:pPr>
      <w:r w:rsidRPr="001D5854">
        <w:rPr>
          <w:rFonts w:ascii="宋体" w:hAnsi="宋体" w:cs="宋体"/>
          <w:sz w:val="22"/>
          <w:szCs w:val="22"/>
        </w:rPr>
        <w:t>Copyright &lt;YEAR&gt; &lt;COPYRIGHT HOLDER&gt;</w:t>
      </w:r>
    </w:p>
    <w:p w:rsidR="001D5854" w:rsidRPr="001D5854" w:rsidRDefault="001D5854" w:rsidP="001D5854">
      <w:pPr>
        <w:pStyle w:val="Default"/>
        <w:rPr>
          <w:rFonts w:ascii="宋体" w:hAnsi="宋体" w:cs="宋体"/>
          <w:sz w:val="22"/>
          <w:szCs w:val="22"/>
        </w:rPr>
      </w:pPr>
    </w:p>
    <w:p w:rsidR="001D5854" w:rsidRPr="001D5854" w:rsidRDefault="001D5854" w:rsidP="001D5854">
      <w:pPr>
        <w:pStyle w:val="Default"/>
        <w:rPr>
          <w:rFonts w:ascii="宋体" w:hAnsi="宋体" w:cs="宋体"/>
          <w:sz w:val="22"/>
          <w:szCs w:val="22"/>
        </w:rPr>
      </w:pPr>
      <w:r w:rsidRPr="001D5854">
        <w:rPr>
          <w:rFonts w:ascii="宋体" w:hAnsi="宋体" w:cs="宋体"/>
          <w:sz w:val="22"/>
          <w:szCs w:val="22"/>
        </w:rPr>
        <w:t>Redistribution and use in source and binary forms, with or without modification, are permitted provided that the following conditions are met:</w:t>
      </w:r>
    </w:p>
    <w:p w:rsidR="001D5854" w:rsidRPr="001D5854" w:rsidRDefault="001D5854" w:rsidP="001D5854">
      <w:pPr>
        <w:pStyle w:val="Default"/>
        <w:rPr>
          <w:rFonts w:ascii="宋体" w:hAnsi="宋体" w:cs="宋体"/>
          <w:sz w:val="22"/>
          <w:szCs w:val="22"/>
        </w:rPr>
      </w:pPr>
    </w:p>
    <w:p w:rsidR="001D5854" w:rsidRPr="001D5854" w:rsidRDefault="001D5854" w:rsidP="001D5854">
      <w:pPr>
        <w:pStyle w:val="Default"/>
        <w:rPr>
          <w:rFonts w:ascii="宋体" w:hAnsi="宋体" w:cs="宋体"/>
          <w:sz w:val="22"/>
          <w:szCs w:val="22"/>
        </w:rPr>
      </w:pPr>
      <w:r w:rsidRPr="001D5854">
        <w:rPr>
          <w:rFonts w:ascii="宋体" w:hAnsi="宋体" w:cs="宋体"/>
          <w:sz w:val="22"/>
          <w:szCs w:val="22"/>
        </w:rPr>
        <w:t>1. Redistributions of source code must retain the above copyright notice, this list of conditions and the following disclaimer.</w:t>
      </w:r>
    </w:p>
    <w:p w:rsidR="001D5854" w:rsidRPr="001D5854" w:rsidRDefault="001D5854" w:rsidP="001D5854">
      <w:pPr>
        <w:pStyle w:val="Default"/>
        <w:rPr>
          <w:rFonts w:ascii="宋体" w:hAnsi="宋体" w:cs="宋体"/>
          <w:sz w:val="22"/>
          <w:szCs w:val="22"/>
        </w:rPr>
      </w:pPr>
    </w:p>
    <w:p w:rsidR="001D5854" w:rsidRPr="001D5854" w:rsidRDefault="001D5854" w:rsidP="001D5854">
      <w:pPr>
        <w:pStyle w:val="Default"/>
        <w:rPr>
          <w:rFonts w:ascii="宋体" w:hAnsi="宋体" w:cs="宋体"/>
          <w:sz w:val="22"/>
          <w:szCs w:val="22"/>
        </w:rPr>
      </w:pPr>
      <w:r w:rsidRPr="001D5854">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1D5854" w:rsidRPr="001D5854" w:rsidRDefault="001D5854" w:rsidP="001D5854">
      <w:pPr>
        <w:pStyle w:val="Default"/>
        <w:rPr>
          <w:rFonts w:ascii="宋体" w:hAnsi="宋体" w:cs="宋体"/>
          <w:sz w:val="22"/>
          <w:szCs w:val="22"/>
        </w:rPr>
      </w:pPr>
    </w:p>
    <w:p w:rsidR="0054025B" w:rsidRPr="001D5854" w:rsidRDefault="001D5854" w:rsidP="001D5854">
      <w:pPr>
        <w:pStyle w:val="Default"/>
        <w:rPr>
          <w:rFonts w:ascii="宋体" w:hAnsi="宋体" w:cs="宋体"/>
          <w:sz w:val="22"/>
          <w:szCs w:val="22"/>
        </w:rPr>
      </w:pPr>
      <w:r w:rsidRPr="001D5854">
        <w:rPr>
          <w:rFonts w:ascii="宋体" w:hAnsi="宋体" w:cs="宋体"/>
          <w:sz w:val="22"/>
          <w:szCs w:val="22"/>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54025B" w:rsidRPr="001D58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39C" w:rsidRDefault="00DA139C">
      <w:pPr>
        <w:spacing w:line="240" w:lineRule="auto"/>
      </w:pPr>
      <w:r>
        <w:separator/>
      </w:r>
    </w:p>
  </w:endnote>
  <w:endnote w:type="continuationSeparator" w:id="0">
    <w:p w:rsidR="00DA139C" w:rsidRDefault="00DA13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025B">
      <w:tc>
        <w:tcPr>
          <w:tcW w:w="1542" w:type="pct"/>
        </w:tcPr>
        <w:p w:rsidR="0054025B" w:rsidRDefault="00DA139C">
          <w:pPr>
            <w:pStyle w:val="a6"/>
          </w:pPr>
          <w:r>
            <w:fldChar w:fldCharType="begin"/>
          </w:r>
          <w:r>
            <w:instrText xml:space="preserve"> DATE \@ "yyyy-MM-dd" </w:instrText>
          </w:r>
          <w:r>
            <w:fldChar w:fldCharType="separate"/>
          </w:r>
          <w:r w:rsidR="001D5854">
            <w:rPr>
              <w:noProof/>
            </w:rPr>
            <w:t>2021-12-31</w:t>
          </w:r>
          <w:r>
            <w:fldChar w:fldCharType="end"/>
          </w:r>
        </w:p>
      </w:tc>
      <w:tc>
        <w:tcPr>
          <w:tcW w:w="1853" w:type="pct"/>
        </w:tcPr>
        <w:p w:rsidR="0054025B" w:rsidRDefault="00DA139C">
          <w:pPr>
            <w:pStyle w:val="a6"/>
            <w:ind w:firstLineChars="200" w:firstLine="360"/>
          </w:pPr>
          <w:r>
            <w:rPr>
              <w:rFonts w:hint="eastAsia"/>
            </w:rPr>
            <w:t>HUAWEI</w:t>
          </w:r>
          <w:r>
            <w:rPr>
              <w:rFonts w:hint="eastAsia"/>
            </w:rPr>
            <w:t xml:space="preserve"> Confidential</w:t>
          </w:r>
        </w:p>
      </w:tc>
      <w:tc>
        <w:tcPr>
          <w:tcW w:w="1605" w:type="pct"/>
        </w:tcPr>
        <w:p w:rsidR="0054025B" w:rsidRDefault="00DA139C">
          <w:pPr>
            <w:pStyle w:val="a6"/>
            <w:ind w:firstLine="360"/>
            <w:jc w:val="right"/>
          </w:pPr>
          <w:r>
            <w:t>Page</w:t>
          </w:r>
          <w:r>
            <w:fldChar w:fldCharType="begin"/>
          </w:r>
          <w:r>
            <w:instrText>PAGE</w:instrText>
          </w:r>
          <w:r>
            <w:fldChar w:fldCharType="separate"/>
          </w:r>
          <w:r w:rsidR="001D5854">
            <w:rPr>
              <w:noProof/>
            </w:rPr>
            <w:t>2</w:t>
          </w:r>
          <w:r>
            <w:fldChar w:fldCharType="end"/>
          </w:r>
          <w:r>
            <w:t>, Total</w:t>
          </w:r>
          <w:r>
            <w:fldChar w:fldCharType="begin"/>
          </w:r>
          <w:r>
            <w:instrText xml:space="preserve"> NUMPAGES  \* Arabic  \* MERGEFORMAT </w:instrText>
          </w:r>
          <w:r>
            <w:fldChar w:fldCharType="separate"/>
          </w:r>
          <w:r w:rsidR="001D5854">
            <w:rPr>
              <w:noProof/>
            </w:rPr>
            <w:t>2</w:t>
          </w:r>
          <w:r>
            <w:fldChar w:fldCharType="end"/>
          </w:r>
        </w:p>
      </w:tc>
    </w:tr>
  </w:tbl>
  <w:p w:rsidR="0054025B" w:rsidRDefault="005402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39C" w:rsidRDefault="00DA139C">
      <w:r>
        <w:separator/>
      </w:r>
    </w:p>
  </w:footnote>
  <w:footnote w:type="continuationSeparator" w:id="0">
    <w:p w:rsidR="00DA139C" w:rsidRDefault="00DA1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025B">
      <w:trPr>
        <w:cantSplit/>
        <w:trHeight w:hRule="exact" w:val="777"/>
      </w:trPr>
      <w:tc>
        <w:tcPr>
          <w:tcW w:w="492" w:type="pct"/>
          <w:tcBorders>
            <w:bottom w:val="single" w:sz="6" w:space="0" w:color="auto"/>
          </w:tcBorders>
        </w:tcPr>
        <w:p w:rsidR="0054025B" w:rsidRDefault="00DA139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025B" w:rsidRDefault="0054025B">
          <w:pPr>
            <w:ind w:left="420"/>
          </w:pPr>
        </w:p>
      </w:tc>
      <w:tc>
        <w:tcPr>
          <w:tcW w:w="3283" w:type="pct"/>
          <w:tcBorders>
            <w:bottom w:val="single" w:sz="6" w:space="0" w:color="auto"/>
          </w:tcBorders>
          <w:vAlign w:val="bottom"/>
        </w:tcPr>
        <w:p w:rsidR="0054025B" w:rsidRDefault="00DA139C">
          <w:pPr>
            <w:pStyle w:val="a7"/>
            <w:ind w:firstLine="360"/>
          </w:pPr>
          <w:r>
            <w:t>OPEN SOURCE SOFTWARE NOTICE</w:t>
          </w:r>
        </w:p>
      </w:tc>
      <w:tc>
        <w:tcPr>
          <w:tcW w:w="1225" w:type="pct"/>
          <w:tcBorders>
            <w:bottom w:val="single" w:sz="6" w:space="0" w:color="auto"/>
          </w:tcBorders>
          <w:vAlign w:val="bottom"/>
        </w:tcPr>
        <w:p w:rsidR="0054025B" w:rsidRDefault="0054025B">
          <w:pPr>
            <w:pStyle w:val="a7"/>
            <w:ind w:firstLine="33"/>
          </w:pPr>
        </w:p>
      </w:tc>
    </w:tr>
  </w:tbl>
  <w:p w:rsidR="0054025B" w:rsidRDefault="0054025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854"/>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25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139C"/>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1F5C5-1EE9-41C1-89B6-F73FE89D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644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363</Words>
  <Characters>2071</Characters>
  <Application>Microsoft Office Word</Application>
  <DocSecurity>0</DocSecurity>
  <Lines>17</Lines>
  <Paragraphs>4</Paragraphs>
  <ScaleCrop>false</ScaleCrop>
  <Company>Huawei Technologies Co.,Ltd.</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(3)YZqQviyZVMbCGpStFvP/W9FkpY641D2dsRw/x9EEWnldwJwFKf6B3IPd3fiqUBnGmzgQjB/Z
RMiKTQoZmAXX35uekilA+/yMHuYTyjpQTo4ev2AXNmIHeXtkTNlLO7MGccT4ED4st8oi/aUD
raLEE5g3Yc47ouOrYDFcsz9t8YuZB1f5PycBtMV3Lipj+qHRPa55i4/O0XYOYC+RyylmPEsz
sXykNTzaudPReC6P+t</vt:lpwstr>
  </property>
  <property fmtid="{D5CDD505-2E9C-101B-9397-08002B2CF9AE}" pid="11" name="_2015_ms_pID_7253431">
    <vt:lpwstr>EnjL4nunqn1qLoodxhLzLEqC7NpUx+BR4v3LnwLs+Tha7J+bi08QiE
fJjFRTnTARPs1qjoDS5r91/oxw77MEwhK70pJycuKT7F5eMYNrauKYX/yWKzwcca5SxBnQUC
TAoeaSoMS3d5Ll6+Ah9PKoo1scKRqLWkNrNH+0QVkhdRH2Uopf+wxxNVn7jE+hYsfHCU/azG
DdmNDett/lgkCuAKcBkrH3QSCn0AFZFBiPDY</vt:lpwstr>
  </property>
  <property fmtid="{D5CDD505-2E9C-101B-9397-08002B2CF9AE}" pid="12" name="_2015_ms_pID_7253432">
    <vt:lpwstr>ysiSbiVojCqIzECpO/I516yxu111W4hIvpub
5O7oGuP0G8bwuw84DZk+V8D+FgHBA3oeJwPTuU2CuxynZO52w14=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1640946867</vt:lpwstr>
  </property>
</Properties>
</file>