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libstemmer 3.0.1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Yoshiki Shibukawa</w:t>
        <w:br/>
        <w:t>Copyright (c) 2001, Dr Martin Porter</w:t>
        <w:br/>
        <w:t>Copyright (c) 2004,2005, Richard Boulton</w:t>
        <w:br/>
        <w:t>Copyright (c) 2006,2007,2009,2010,2011,2014-2019, Olly Betts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