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ejs</w:t>
      </w:r>
      <w:r>
        <w:rPr>
          <w:rStyle w:val="13"/>
          <w:rFonts w:ascii="微软雅黑" w:hAnsi="微软雅黑"/>
          <w:b w:val="0"/>
          <w:sz w:val="21"/>
        </w:rPr>
        <w:t xml:space="preserve"> 1.1.1</w:t>
      </w:r>
    </w:p>
    <w:p>
      <w:pPr/>
      <w:r>
        <w:rPr>
          <w:rStyle w:val="13"/>
          <w:rFonts w:ascii="Arial" w:hAnsi="Arial"/>
          <w:b/>
        </w:rPr>
        <w:t xml:space="preserve">Copyright notice: </w:t>
      </w:r>
    </w:p>
    <w:p>
      <w:pPr/>
      <w:r>
        <w:rPr>
          <w:rStyle w:val="13"/>
          <w:rFonts w:ascii="宋体" w:hAnsi="宋体"/>
          <w:sz w:val="22"/>
        </w:rPr>
        <w:t>Copyright (c) 2011 Sam Stephenson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