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hamcrest 1.3</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2006, 2007 Google Inc. All Rights Reserved.</w:t>
        <w:br/>
        <w:t xml:space="preserve">Copyright (c) 2000-2010 hamcrest.org</w:t>
        <w:br/>
        <w:t xml:space="preserve">Copyright (c) 2000-2003, jMock.org All rights reserved.</w:t>
        <w:br/>
        <w:t xml:space="preserve">Copyright (c) 2000-20010 hamcrest.org</w:t>
        <w:br/>
        <w:t xml:space="preserve">Copyright (c) 2000-2006, </w:t>
      </w:r>
      <w:hyperlink xmlns:r="http://schemas.openxmlformats.org/officeDocument/2006/relationships" r:id="docRId0">
        <w:r>
          <w:rPr>
            <w:rFonts w:ascii="宋体" w:hAnsi="宋体" w:cs="宋体" w:eastAsia="宋体"/>
            <w:color w:val="000000"/>
            <w:spacing w:val="0"/>
            <w:position w:val="0"/>
            <w:sz w:val="22"/>
            <w:u w:val="single"/>
            <w:shd w:fill="auto" w:val="clear"/>
          </w:rPr>
          <w:t xml:space="preserve">www.hamcrest.org</w:t>
        </w:r>
      </w:hyperlink>
      <w:r>
        <w:rPr>
          <w:rFonts w:ascii="宋体" w:hAnsi="宋体" w:cs="宋体" w:eastAsia="宋体"/>
          <w:color w:val="000000"/>
          <w:spacing w:val="0"/>
          <w:position w:val="0"/>
          <w:sz w:val="22"/>
          <w:shd w:fill="auto" w:val="clear"/>
        </w:rPr>
        <w:t xml:space="preserve"> All rights reserved.</w:t>
        <w:br/>
        <w:t xml:space="preserve">Copyright (c) 2000-2009 hamcrest.org</w:t>
        <w:br/>
        <w:t xml:space="preserve">Copyright (c) 2000-2006 hamcrest.org</w:t>
        <w:br/>
        <w:t xml:space="preserve">Copyright (c) 2000-2008 hamcrest.org</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BSD</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BSD Zero Clause License</w:t>
        <w:br/>
        <w:t xml:space="preserve">Copyright (C) 2006 by Rob Landley &lt;rob@landley.net&gt;</w:t>
        <w:br/>
        <w:br/>
        <w:t xml:space="preserve">Permission to use, copy, modify, and/or distribute this software for any purpose with or without fee is hereby granted.</w:t>
        <w:b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hamcrest.org/" Id="docRId0" Type="http://schemas.openxmlformats.org/officeDocument/2006/relationships/hyperlink" /><Relationship Target="numbering.xml" Id="docRId1" Type="http://schemas.openxmlformats.org/officeDocument/2006/relationships/numbering" /><Relationship Target="styles.xml" Id="docRId2" Type="http://schemas.openxmlformats.org/officeDocument/2006/relationships/styles" /></Relationships>
</file>