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kbookmarks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David Faure &lt;faure+bluesystems@kde.org&gt;</w:t>
      </w:r>
      <w:r>
        <w:rPr>
          <w:rFonts w:ascii="宋体" w:hAnsi="宋体"/>
          <w:sz w:val="22"/>
        </w:rPr>
        <w:br w:type="textWrapping"/>
      </w:r>
      <w:r>
        <w:rPr>
          <w:rFonts w:ascii="宋体" w:hAnsi="宋体"/>
          <w:sz w:val="22"/>
        </w:rPr>
        <w:t>Copyright (C) 2000-2005 David Faure &lt;faure@kde.org&gt;</w:t>
      </w:r>
      <w:r>
        <w:rPr>
          <w:rFonts w:ascii="宋体" w:hAnsi="宋体"/>
          <w:sz w:val="22"/>
        </w:rPr>
        <w:br w:type="textWrapping"/>
      </w:r>
      <w:r>
        <w:rPr>
          <w:rFonts w:ascii="宋体" w:hAnsi="宋体"/>
          <w:sz w:val="22"/>
        </w:rPr>
        <w:t>Copyright (C) 2002-2003  Alexander Kellett &lt;lypanov@kde.org&gt;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Copyright (C) 2006 Daniel Teske &lt;teske@squorn.de&gt;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2002-2003 Alexander Kellett &lt;lypanov@kde.org&gt;</w:t>
      </w:r>
      <w:r>
        <w:rPr>
          <w:rFonts w:ascii="宋体" w:hAnsi="宋体"/>
          <w:sz w:val="22"/>
        </w:rPr>
        <w:br w:type="textWrapping"/>
      </w:r>
      <w:r>
        <w:rPr>
          <w:rFonts w:ascii="宋体" w:hAnsi="宋体"/>
          <w:sz w:val="22"/>
        </w:rPr>
        <w:t>Copyright (C) 2003 Alexander Kellett &lt;lypanov@kde.org&gt;</w:t>
      </w:r>
      <w:r>
        <w:rPr>
          <w:rFonts w:ascii="宋体" w:hAnsi="宋体"/>
          <w:sz w:val="22"/>
        </w:rPr>
        <w:br w:type="textWrapping"/>
      </w:r>
      <w:r>
        <w:rPr>
          <w:rFonts w:ascii="宋体" w:hAnsi="宋体"/>
          <w:sz w:val="22"/>
        </w:rPr>
        <w:t>Copyright (C) 2008 Norbert Frese &lt;nf2@scheinwelt.at&gt;</w:t>
      </w:r>
      <w:r>
        <w:rPr>
          <w:rFonts w:ascii="宋体" w:hAnsi="宋体"/>
          <w:sz w:val="22"/>
        </w:rPr>
        <w:br w:type="textWrapping"/>
      </w:r>
      <w:r>
        <w:rPr>
          <w:rFonts w:ascii="宋体" w:hAnsi="宋体"/>
          <w:sz w:val="22"/>
        </w:rPr>
        <w:t>Copyright (C) 2002 Alexander Kellett &lt;lypanov@kde.org&gt;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2000, 2006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Daniel Teske &lt;teske@squorn.de&gt;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2013 Jignesh Kakadiya &lt;jigneshhk1992@gmail.com&gt;</w:t>
      </w:r>
      <w:r>
        <w:rPr>
          <w:rFonts w:ascii="宋体" w:hAnsi="宋体"/>
          <w:sz w:val="22"/>
        </w:rPr>
        <w:br w:type="textWrapping"/>
      </w:r>
      <w:r>
        <w:rPr>
          <w:rFonts w:ascii="宋体" w:hAnsi="宋体"/>
          <w:sz w:val="22"/>
        </w:rPr>
        <w:t>Copyright (C) 1996-1998 Martin R. Jones &lt;mjones@kde.org&gt;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DB1488"/>
    <w:rsid w:val="2A5E7BE8"/>
    <w:rsid w:val="4A541B9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