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python-keyczar 0.71c</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2011 Google Inc.</w:t>
        <w:br/>
        <w:t>Copyright 2011 LightKeeper LLC.</w:t>
        <w:br/>
        <w:t>Copyright 2008 Google Inc.</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(3)yWrJIj+9+zmBXsG51Cn78oR1f385ztl/3sNZWpUkLq0rcDxDz78bcVfeTaBHWYPOXbB4uJsx
Z3xKtKIa9DX4oJZSNiICT0Xt1OF8lIvtFp3yUV0YHLnJD/R/8U9vBNZA89c3btDASev6hd++
e9KCDy/vAGwYpOE9X0+FIcK8/yV0J1TXyiFqv/cwPzvbjfOilqsDERR5h/CEQUbDTZipsxUW
G668dflj63qJcN2SDR</vt:lpwstr>
  </property>
  <property fmtid="{D5CDD505-2E9C-101B-9397-08002B2CF9AE}" pid="11" name="_2015_ms_pID_7253431">
    <vt:lpwstr>2g25p/piHEZ8zMag45ASiE3vha7syfRKjlQHoMn4vgFqpxJgIshxGT
jXFmxJapR5Y9+L9ngsvPnJcfufxVOlRQmDqNds3ERguK8oPpOOkB0zoYfzh86QG2K1MuVKLJ
USwjhVd7kzttmllSJz6TPPB5s9kI3LF6NKSTupKncceWkxB6b9bSe2PFby5uEl3xfN4zbbcc
ugBchyrCy7ij3MyUF2dySinc0+Hdnc3oMIXR</vt:lpwstr>
  </property>
  <property fmtid="{D5CDD505-2E9C-101B-9397-08002B2CF9AE}" pid="12" name="_2015_ms_pID_7253432">
    <vt:lpwstr>TxTI3EOXq8/m73tCnYiVDTPEkEzkJ+gKVrdQ
8blWRjhuSDEaEK2wt8OozsNs57qrqIwY38ikueMETzspydaliMk=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