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5C9" w:rsidRDefault="006F06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05C9" w:rsidRDefault="00AF05C9">
      <w:pPr>
        <w:spacing w:line="420" w:lineRule="exact"/>
        <w:jc w:val="center"/>
        <w:rPr>
          <w:rFonts w:ascii="Arial" w:hAnsi="Arial" w:cs="Arial"/>
          <w:b/>
          <w:snapToGrid/>
          <w:sz w:val="32"/>
          <w:szCs w:val="32"/>
        </w:rPr>
      </w:pPr>
    </w:p>
    <w:p w:rsidR="00AF05C9" w:rsidRDefault="006F06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05C9" w:rsidRDefault="00AF05C9">
      <w:pPr>
        <w:spacing w:line="420" w:lineRule="exact"/>
        <w:jc w:val="both"/>
        <w:rPr>
          <w:rFonts w:ascii="Arial" w:hAnsi="Arial" w:cs="Arial"/>
          <w:snapToGrid/>
        </w:rPr>
      </w:pPr>
    </w:p>
    <w:p w:rsidR="00AF05C9" w:rsidRDefault="006F06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05C9" w:rsidRDefault="006F06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05C9" w:rsidRDefault="00AF05C9">
      <w:pPr>
        <w:spacing w:line="420" w:lineRule="exact"/>
        <w:jc w:val="both"/>
        <w:rPr>
          <w:rFonts w:ascii="Arial" w:hAnsi="Arial" w:cs="Arial"/>
          <w:i/>
          <w:snapToGrid/>
          <w:color w:val="0099FF"/>
          <w:sz w:val="18"/>
          <w:szCs w:val="18"/>
        </w:rPr>
      </w:pPr>
    </w:p>
    <w:p w:rsidR="00AF05C9" w:rsidRDefault="006F06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05C9" w:rsidRDefault="00AF05C9">
      <w:pPr>
        <w:pStyle w:val="a8"/>
        <w:spacing w:before="0" w:after="0" w:line="240" w:lineRule="auto"/>
        <w:jc w:val="left"/>
        <w:rPr>
          <w:rFonts w:ascii="Arial" w:hAnsi="Arial" w:cs="Arial"/>
          <w:bCs w:val="0"/>
          <w:sz w:val="21"/>
          <w:szCs w:val="21"/>
        </w:rPr>
      </w:pPr>
    </w:p>
    <w:p w:rsidR="00AF05C9" w:rsidRDefault="006F06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rjsmin</w:t>
      </w:r>
      <w:proofErr w:type="spellEnd"/>
      <w:r>
        <w:rPr>
          <w:rFonts w:ascii="微软雅黑" w:hAnsi="微软雅黑"/>
          <w:b w:val="0"/>
          <w:sz w:val="21"/>
        </w:rPr>
        <w:t xml:space="preserve"> 1.1.0</w:t>
      </w:r>
    </w:p>
    <w:p w:rsidR="00AF05C9" w:rsidRDefault="006F0676">
      <w:pPr>
        <w:rPr>
          <w:rFonts w:ascii="Arial" w:hAnsi="Arial" w:cs="Arial"/>
          <w:b/>
        </w:rPr>
      </w:pPr>
      <w:r>
        <w:rPr>
          <w:rFonts w:ascii="Arial" w:hAnsi="Arial" w:cs="Arial"/>
          <w:b/>
        </w:rPr>
        <w:t xml:space="preserve">Copyright notice: </w:t>
      </w:r>
    </w:p>
    <w:p w:rsidR="00AF05C9" w:rsidRDefault="006F0676">
      <w:pPr>
        <w:pStyle w:val="Default"/>
        <w:rPr>
          <w:rFonts w:ascii="宋体" w:hAnsi="宋体" w:cs="宋体"/>
          <w:sz w:val="22"/>
          <w:szCs w:val="22"/>
        </w:rPr>
      </w:pPr>
      <w:r>
        <w:rPr>
          <w:rFonts w:ascii="宋体" w:hAnsi="宋体"/>
          <w:sz w:val="22"/>
        </w:rPr>
        <w:t xml:space="preserve">Copyright 2014 - 2019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w:t>
      </w:r>
      <w:r>
        <w:rPr>
          <w:rFonts w:ascii="宋体" w:hAnsi="宋体"/>
          <w:sz w:val="22"/>
        </w:rPr>
        <w:t>licensors, as applicable</w:t>
      </w:r>
      <w:r>
        <w:rPr>
          <w:rFonts w:ascii="宋体" w:hAnsi="宋体"/>
          <w:sz w:val="22"/>
        </w:rPr>
        <w:br/>
        <w:t>@copyright (c) 2007 Google Inc</w:t>
      </w:r>
      <w:proofErr w:type="gramStart"/>
      <w:r>
        <w:rPr>
          <w:rFonts w:ascii="宋体" w:hAnsi="宋体"/>
          <w:sz w:val="22"/>
        </w:rPr>
        <w:t>.</w:t>
      </w:r>
      <w:proofErr w:type="gramEnd"/>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w:t>
      </w:r>
      <w:r w:rsidR="00E27487">
        <w:rPr>
          <w:rFonts w:ascii="宋体" w:hAnsi="宋体"/>
          <w:sz w:val="22"/>
        </w:rPr>
        <w:t xml:space="preserve"> MIT or GPL Version 2 licenses.</w:t>
      </w:r>
      <w:bookmarkStart w:id="0" w:name="_GoBack"/>
      <w:bookmarkEnd w:id="0"/>
      <w:r>
        <w:rPr>
          <w:rFonts w:ascii="宋体" w:hAnsi="宋体"/>
          <w:sz w:val="22"/>
        </w:rPr>
        <w:br/>
        <w:t>Copyright (c) Django Software Foundation and individual contributors.</w:t>
      </w:r>
      <w:r>
        <w:rPr>
          <w:rFonts w:ascii="宋体" w:hAnsi="宋体"/>
          <w:sz w:val="22"/>
        </w:rPr>
        <w:br/>
        <w:t>Copyrigh</w:t>
      </w:r>
      <w:r>
        <w:rPr>
          <w:rFonts w:ascii="宋体" w:hAnsi="宋体"/>
          <w:sz w:val="22"/>
        </w:rPr>
        <w:t xml:space="preserve">t (c) 2013 Dave </w:t>
      </w:r>
      <w:proofErr w:type="spellStart"/>
      <w:r>
        <w:rPr>
          <w:rFonts w:ascii="宋体" w:hAnsi="宋体"/>
          <w:sz w:val="22"/>
        </w:rPr>
        <w:t>St.Germain</w:t>
      </w:r>
      <w:proofErr w:type="spellEnd"/>
      <w:r>
        <w:rPr>
          <w:rFonts w:ascii="宋体" w:hAnsi="宋体"/>
          <w:sz w:val="22"/>
        </w:rPr>
        <w:br/>
        <w:t xml:space="preserve">Copyright (c) 2002 Douglas </w:t>
      </w:r>
      <w:proofErr w:type="spellStart"/>
      <w:r>
        <w:rPr>
          <w:rFonts w:ascii="宋体" w:hAnsi="宋体"/>
          <w:sz w:val="22"/>
        </w:rPr>
        <w:t>Crockford</w:t>
      </w:r>
      <w:proofErr w:type="spellEnd"/>
      <w:r>
        <w:rPr>
          <w:rFonts w:ascii="宋体" w:hAnsi="宋体"/>
          <w:sz w:val="22"/>
        </w:rPr>
        <w:t xml:space="preserve">  (www.crockford.com)</w:t>
      </w:r>
      <w:r>
        <w:rPr>
          <w:rFonts w:ascii="宋体" w:hAnsi="宋体"/>
          <w:sz w:val="22"/>
        </w:rPr>
        <w:br/>
        <w:t xml:space="preserve">Copyright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 xml:space="preserve">Copyright 2018 - 2019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Copyright 2011, The Dojo Foundation Releas</w:t>
      </w:r>
      <w:r>
        <w:rPr>
          <w:rFonts w:ascii="宋体" w:hAnsi="宋体"/>
          <w:sz w:val="22"/>
        </w:rPr>
        <w:t>ed under the MIT, BSD, and GPL Licenses.</w:t>
      </w:r>
      <w:r>
        <w:rPr>
          <w:rFonts w:ascii="宋体" w:hAnsi="宋体"/>
          <w:sz w:val="22"/>
        </w:rPr>
        <w:br/>
        <w:t xml:space="preserve">Copyright 2011 - 2019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 xml:space="preserve">Copyright 2011 - 2019 André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Copyright 2012 Twitter, Inc</w:t>
      </w:r>
      <w:proofErr w:type="gramStart"/>
      <w:r>
        <w:rPr>
          <w:rFonts w:ascii="宋体" w:hAnsi="宋体"/>
          <w:sz w:val="22"/>
        </w:rPr>
        <w:t>.</w:t>
      </w:r>
      <w:proofErr w:type="gramEnd"/>
      <w:r>
        <w:rPr>
          <w:rFonts w:ascii="宋体" w:hAnsi="宋体"/>
          <w:sz w:val="22"/>
        </w:rPr>
        <w:br/>
        <w:t xml:space="preserve">Copyright 2011 - 2019 André </w:t>
      </w:r>
      <w:proofErr w:type="spellStart"/>
      <w:r>
        <w:rPr>
          <w:rFonts w:ascii="宋体" w:hAnsi="宋体"/>
          <w:sz w:val="22"/>
        </w:rPr>
        <w:t>Malo</w:t>
      </w:r>
      <w:proofErr w:type="spellEnd"/>
      <w:r>
        <w:rPr>
          <w:rFonts w:ascii="宋体" w:hAnsi="宋体"/>
          <w:sz w:val="22"/>
        </w:rPr>
        <w:t xml:space="preserve"> or his licensors, a</w:t>
      </w:r>
      <w:r>
        <w:rPr>
          <w:rFonts w:ascii="宋体" w:hAnsi="宋体"/>
          <w:sz w:val="22"/>
        </w:rPr>
        <w:t>s applicable</w:t>
      </w:r>
      <w:r>
        <w:rPr>
          <w:rFonts w:ascii="宋体" w:hAnsi="宋体"/>
          <w:sz w:val="22"/>
        </w:rPr>
        <w:br/>
        <w:t xml:space="preserve">Copyright 2006 - 2019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r>
    </w:p>
    <w:p w:rsidR="00AF05C9" w:rsidRDefault="006F0676">
      <w:pPr>
        <w:pStyle w:val="Default"/>
        <w:rPr>
          <w:rFonts w:ascii="宋体" w:hAnsi="宋体" w:cs="宋体"/>
          <w:sz w:val="22"/>
          <w:szCs w:val="22"/>
        </w:rPr>
      </w:pPr>
      <w:r>
        <w:rPr>
          <w:b/>
        </w:rPr>
        <w:t xml:space="preserve">License: </w:t>
      </w:r>
      <w:r>
        <w:rPr>
          <w:sz w:val="21"/>
        </w:rPr>
        <w:t>ASL 2.0</w:t>
      </w:r>
    </w:p>
    <w:p w:rsidR="00AF05C9" w:rsidRDefault="006F0676">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w:t>
      </w:r>
      <w:r>
        <w:rPr>
          <w:rFonts w:ascii="Times New Roman" w:hAnsi="Times New Roman"/>
          <w:sz w:val="21"/>
        </w:rPr>
        <w:t>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w:t>
      </w:r>
      <w:r>
        <w:rPr>
          <w:rFonts w:ascii="Times New Roman" w:hAnsi="Times New Roman"/>
          <w:sz w:val="21"/>
        </w:rPr>
        <w:t>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w:t>
      </w:r>
      <w:r>
        <w:rPr>
          <w:rFonts w:ascii="Times New Roman" w:hAnsi="Times New Roman"/>
          <w:sz w:val="21"/>
        </w:rPr>
        <w:t>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w:t>
      </w:r>
      <w:r>
        <w:rPr>
          <w:rFonts w:ascii="Times New Roman" w:hAnsi="Times New Roman"/>
          <w:sz w:val="21"/>
        </w:rPr>
        <w:t xml:space="preserve">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w:t>
      </w:r>
      <w:r>
        <w:rPr>
          <w:rFonts w:ascii="Times New Roman" w:hAnsi="Times New Roman"/>
          <w:sz w:val="21"/>
        </w:rPr>
        <w:t>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w:t>
      </w:r>
      <w:r>
        <w:rPr>
          <w:rFonts w:ascii="Times New Roman" w:hAnsi="Times New Roman"/>
          <w:sz w:val="21"/>
        </w:rPr>
        <w:t>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w:t>
      </w:r>
      <w:r>
        <w:rPr>
          <w:rFonts w:ascii="Times New Roman" w:hAnsi="Times New Roman"/>
          <w:sz w:val="21"/>
        </w:rPr>
        <w:t>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w:t>
      </w:r>
      <w:r>
        <w:rPr>
          <w:rFonts w:ascii="Times New Roman" w:hAnsi="Times New Roman"/>
          <w:sz w:val="21"/>
        </w:rPr>
        <w:t>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w:t>
      </w:r>
      <w:r>
        <w:rPr>
          <w:rFonts w:ascii="Times New Roman" w:hAnsi="Times New Roman"/>
          <w:sz w:val="21"/>
        </w:rPr>
        <w:t>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w:t>
      </w:r>
      <w:r>
        <w:rPr>
          <w:rFonts w:ascii="Times New Roman" w:hAnsi="Times New Roman"/>
          <w:sz w:val="21"/>
        </w:rPr>
        <w:t>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t>
      </w:r>
      <w:r>
        <w:rPr>
          <w:rFonts w:ascii="Times New Roman" w:hAnsi="Times New Roman"/>
          <w:sz w:val="21"/>
        </w:rPr>
        <w:t>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w:t>
      </w:r>
      <w:r>
        <w:rPr>
          <w:rFonts w:ascii="Times New Roman" w:hAnsi="Times New Roman"/>
          <w:sz w:val="21"/>
        </w:rPr>
        <w: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w:t>
      </w:r>
      <w:r>
        <w:rPr>
          <w:rFonts w:ascii="Times New Roman" w:hAnsi="Times New Roman"/>
          <w:sz w:val="21"/>
        </w:rPr>
        <w:t>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w:t>
      </w:r>
      <w:r>
        <w:rPr>
          <w:rFonts w:ascii="Times New Roman" w:hAnsi="Times New Roman"/>
          <w:sz w:val="21"/>
        </w:rPr>
        <w: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w:t>
      </w:r>
      <w:r>
        <w:rPr>
          <w:rFonts w:ascii="Times New Roman" w:hAnsi="Times New Roman"/>
          <w:sz w:val="21"/>
        </w:rPr>
        <w:t>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w:t>
      </w:r>
      <w:r>
        <w:rPr>
          <w:rFonts w:ascii="Times New Roman" w:hAnsi="Times New Roman"/>
          <w:sz w:val="21"/>
        </w:rPr>
        <w: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w:t>
      </w:r>
      <w:r>
        <w:rPr>
          <w:rFonts w:ascii="Times New Roman" w:hAnsi="Times New Roman"/>
          <w:sz w:val="21"/>
        </w:rPr>
        <w:t>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w:t>
      </w:r>
      <w:r>
        <w:rPr>
          <w:rFonts w:ascii="Times New Roman" w:hAnsi="Times New Roman"/>
          <w:sz w:val="21"/>
        </w:rPr>
        <w:t>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xml:space="preserv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w:t>
      </w:r>
      <w:r>
        <w:rPr>
          <w:rFonts w:ascii="Times New Roman" w:hAnsi="Times New Roman"/>
          <w:sz w:val="21"/>
        </w:rPr>
        <w:t>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w:t>
      </w:r>
      <w:r>
        <w:rPr>
          <w:rFonts w:ascii="Times New Roman" w:hAnsi="Times New Roman"/>
          <w:sz w:val="21"/>
        </w:rPr>
        <w:t>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w:t>
      </w:r>
      <w:r>
        <w:rPr>
          <w:rFonts w:ascii="Times New Roman" w:hAnsi="Times New Roman"/>
          <w:sz w:val="21"/>
        </w:rPr>
        <w:t xml:space="preserve">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w:t>
      </w:r>
      <w:r>
        <w:rPr>
          <w:rFonts w:ascii="Times New Roman" w:hAnsi="Times New Roman"/>
          <w:sz w:val="21"/>
        </w:rPr>
        <w:t>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w:t>
      </w:r>
      <w:r>
        <w:rPr>
          <w:rFonts w:ascii="Times New Roman" w:hAnsi="Times New Roman"/>
          <w:sz w:val="21"/>
        </w:rPr>
        <w:t>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w:t>
      </w:r>
      <w:r>
        <w:rPr>
          <w:rFonts w:ascii="Times New Roman" w:hAnsi="Times New Roman"/>
          <w:sz w:val="21"/>
        </w:rPr>
        <w:t>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w:t>
      </w:r>
      <w:r>
        <w:rPr>
          <w:rFonts w:ascii="Times New Roman" w:hAnsi="Times New Roman"/>
          <w:sz w:val="21"/>
        </w:rPr>
        <w:t>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w:t>
      </w:r>
      <w:r>
        <w:rPr>
          <w:rFonts w:ascii="Times New Roman" w:hAnsi="Times New Roman"/>
          <w:sz w:val="21"/>
        </w:rPr>
        <w:t>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w:t>
      </w:r>
      <w:r>
        <w:rPr>
          <w:rFonts w:ascii="Times New Roman" w:hAnsi="Times New Roman"/>
          <w:sz w:val="21"/>
        </w:rPr>
        <w:t>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w:t>
      </w:r>
      <w:r>
        <w:rPr>
          <w:rFonts w:ascii="Times New Roman" w:hAnsi="Times New Roman"/>
          <w:sz w:val="21"/>
        </w:rPr>
        <w:t xml:space="preserve">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w:t>
      </w:r>
      <w:r>
        <w:rPr>
          <w:rFonts w:ascii="Times New Roman" w:hAnsi="Times New Roman"/>
          <w:sz w:val="21"/>
        </w:rPr>
        <w:t>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w:t>
      </w:r>
      <w:r>
        <w:rPr>
          <w:rFonts w:ascii="Times New Roman" w:hAnsi="Times New Roman"/>
          <w:sz w:val="21"/>
        </w:rPr>
        <w:t>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w:t>
      </w:r>
      <w:r>
        <w:rPr>
          <w:rFonts w:ascii="Times New Roman" w:hAnsi="Times New Roman"/>
          <w:sz w:val="21"/>
        </w:rPr>
        <w:t>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t>
      </w:r>
      <w:r>
        <w:rPr>
          <w:rFonts w:ascii="Times New Roman" w:hAnsi="Times New Roman"/>
          <w:sz w:val="21"/>
        </w:rPr>
        <w:t>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w:t>
      </w:r>
      <w:r>
        <w:rPr>
          <w:rFonts w:ascii="Times New Roman" w:hAnsi="Times New Roman"/>
          <w:sz w:val="21"/>
        </w:rPr>
        <w:t>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w:t>
      </w:r>
      <w:r>
        <w:rPr>
          <w:rFonts w:ascii="Times New Roman" w:hAnsi="Times New Roman"/>
          <w:sz w:val="21"/>
        </w:rPr>
        <w:t>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w:t>
      </w:r>
      <w:r>
        <w:rPr>
          <w:rFonts w:ascii="Times New Roman" w:hAnsi="Times New Roman"/>
          <w:sz w:val="21"/>
        </w:rPr>
        <w:t xml:space="preserve">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F05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676" w:rsidRDefault="006F0676">
      <w:pPr>
        <w:spacing w:line="240" w:lineRule="auto"/>
      </w:pPr>
      <w:r>
        <w:separator/>
      </w:r>
    </w:p>
  </w:endnote>
  <w:endnote w:type="continuationSeparator" w:id="0">
    <w:p w:rsidR="006F0676" w:rsidRDefault="006F0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05C9">
      <w:tc>
        <w:tcPr>
          <w:tcW w:w="1542" w:type="pct"/>
        </w:tcPr>
        <w:p w:rsidR="00AF05C9" w:rsidRDefault="006F0676">
          <w:pPr>
            <w:pStyle w:val="a6"/>
          </w:pPr>
          <w:r>
            <w:fldChar w:fldCharType="begin"/>
          </w:r>
          <w:r>
            <w:instrText xml:space="preserve"> DATE \@ "yyyy-MM-dd" </w:instrText>
          </w:r>
          <w:r>
            <w:fldChar w:fldCharType="separate"/>
          </w:r>
          <w:r w:rsidR="00E27487">
            <w:rPr>
              <w:noProof/>
            </w:rPr>
            <w:t>2021-12-31</w:t>
          </w:r>
          <w:r>
            <w:fldChar w:fldCharType="end"/>
          </w:r>
        </w:p>
      </w:tc>
      <w:tc>
        <w:tcPr>
          <w:tcW w:w="1853" w:type="pct"/>
        </w:tcPr>
        <w:p w:rsidR="00AF05C9" w:rsidRDefault="006F0676">
          <w:pPr>
            <w:pStyle w:val="a6"/>
            <w:ind w:firstLineChars="200" w:firstLine="360"/>
          </w:pPr>
          <w:r>
            <w:rPr>
              <w:rFonts w:hint="eastAsia"/>
            </w:rPr>
            <w:t>HUAWEI Confidential</w:t>
          </w:r>
        </w:p>
      </w:tc>
      <w:tc>
        <w:tcPr>
          <w:tcW w:w="1605" w:type="pct"/>
        </w:tcPr>
        <w:p w:rsidR="00AF05C9" w:rsidRDefault="006F0676">
          <w:pPr>
            <w:pStyle w:val="a6"/>
            <w:ind w:firstLine="360"/>
            <w:jc w:val="right"/>
          </w:pPr>
          <w:r>
            <w:t>Page</w:t>
          </w:r>
          <w:r>
            <w:fldChar w:fldCharType="begin"/>
          </w:r>
          <w:r>
            <w:instrText>PAGE</w:instrText>
          </w:r>
          <w:r>
            <w:fldChar w:fldCharType="separate"/>
          </w:r>
          <w:r w:rsidR="00E27487">
            <w:rPr>
              <w:noProof/>
            </w:rPr>
            <w:t>6</w:t>
          </w:r>
          <w:r>
            <w:fldChar w:fldCharType="end"/>
          </w:r>
          <w:r>
            <w:t>, Total</w:t>
          </w:r>
          <w:r>
            <w:fldChar w:fldCharType="begin"/>
          </w:r>
          <w:r>
            <w:instrText xml:space="preserve"> NUMPAGES  \* Arabic  \* MERGEFORMAT </w:instrText>
          </w:r>
          <w:r>
            <w:fldChar w:fldCharType="separate"/>
          </w:r>
          <w:r w:rsidR="00E27487">
            <w:rPr>
              <w:noProof/>
            </w:rPr>
            <w:t>6</w:t>
          </w:r>
          <w:r>
            <w:fldChar w:fldCharType="end"/>
          </w:r>
        </w:p>
      </w:tc>
    </w:tr>
  </w:tbl>
  <w:p w:rsidR="00AF05C9" w:rsidRDefault="00AF05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676" w:rsidRDefault="006F0676">
      <w:r>
        <w:separator/>
      </w:r>
    </w:p>
  </w:footnote>
  <w:footnote w:type="continuationSeparator" w:id="0">
    <w:p w:rsidR="006F0676" w:rsidRDefault="006F0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05C9">
      <w:trPr>
        <w:cantSplit/>
        <w:trHeight w:hRule="exact" w:val="777"/>
      </w:trPr>
      <w:tc>
        <w:tcPr>
          <w:tcW w:w="492" w:type="pct"/>
          <w:tcBorders>
            <w:bottom w:val="single" w:sz="6" w:space="0" w:color="auto"/>
          </w:tcBorders>
        </w:tcPr>
        <w:p w:rsidR="00AF05C9" w:rsidRDefault="006F06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05C9" w:rsidRDefault="00AF05C9">
          <w:pPr>
            <w:ind w:left="420"/>
          </w:pPr>
        </w:p>
      </w:tc>
      <w:tc>
        <w:tcPr>
          <w:tcW w:w="3283" w:type="pct"/>
          <w:tcBorders>
            <w:bottom w:val="single" w:sz="6" w:space="0" w:color="auto"/>
          </w:tcBorders>
          <w:vAlign w:val="bottom"/>
        </w:tcPr>
        <w:p w:rsidR="00AF05C9" w:rsidRDefault="006F0676">
          <w:pPr>
            <w:pStyle w:val="a7"/>
            <w:ind w:firstLine="360"/>
          </w:pPr>
          <w:r>
            <w:t>OPEN SOURCE SOFTWARE NOTICE</w:t>
          </w:r>
        </w:p>
      </w:tc>
      <w:tc>
        <w:tcPr>
          <w:tcW w:w="1225" w:type="pct"/>
          <w:tcBorders>
            <w:bottom w:val="single" w:sz="6" w:space="0" w:color="auto"/>
          </w:tcBorders>
          <w:vAlign w:val="bottom"/>
        </w:tcPr>
        <w:p w:rsidR="00AF05C9" w:rsidRDefault="00AF05C9">
          <w:pPr>
            <w:pStyle w:val="a7"/>
            <w:ind w:firstLine="33"/>
          </w:pPr>
        </w:p>
      </w:tc>
    </w:tr>
  </w:tbl>
  <w:p w:rsidR="00AF05C9" w:rsidRDefault="00AF05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676"/>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5C9"/>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487"/>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27EA8B-BA62-4561-8230-DA49614D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1974</Words>
  <Characters>11256</Characters>
  <Application>Microsoft Office Word</Application>
  <DocSecurity>0</DocSecurity>
  <Lines>93</Lines>
  <Paragraphs>26</Paragraphs>
  <ScaleCrop>false</ScaleCrop>
  <Company>Huawei Technologies Co.,Ltd.</Company>
  <LinksUpToDate>false</LinksUpToDate>
  <CharactersWithSpaces>13204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(3)ZCOmTzi8IhzJ2mX/KiOzteZ/Y7bacjs93ILt8xskRlZez8yyA4t7bh46YOTuaG3OmfLX/SIg
kRkegCYsq/eqQQQy4cY5dhphmdsJDECUqODq4fZgWKZiSsrhqq/J/zXoPgv2/WrUD2Yyzbjr
lMmYm2QvMWLtTmOya0AHgr21hZ+/JUUPpPP9jQiWj9ezcQUkWXSN4zhWGJfrBnfDChsIri7N
GsCdzouq1RY5Py0LoQ</vt:lpwstr>
  </property>
  <property fmtid="{D5CDD505-2E9C-101B-9397-08002B2CF9AE}" pid="11" name="_2015_ms_pID_7253431">
    <vt:lpwstr>cwepRPA11dSOXJGS9xZfTBDYmMLsYcaJNd28qNIOqSN38lk8oO+8Ki
whr9o5btL10+IP2qaeMl7q61rtQz99PvUQ7NWbBkaTRTTmX/1B4ANyIADvSbTqbtVKeFzmdT
nMBfR++QJ6L5W2TLYk33jKjJ+/fNAKU7t2fwRJ5XzHj7b0QtFXpm5Huq96Z+BoLDZFpsMONe
DpUpowKq6pToApQioy8TNU0l/dEfR0eZy2l5</vt:lpwstr>
  </property>
  <property fmtid="{D5CDD505-2E9C-101B-9397-08002B2CF9AE}" pid="12" name="_2015_ms_pID_7253432">
    <vt:lpwstr>5EWnUjKNPsGtU+K0tpeNIk8YMx3WIL6aYU8z
qYFvAsNhOLEZMQ6yFpYNvziX5IpArtU+/szFkgdzCRdPIoMf0OU=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1640941197</vt:lpwstr>
  </property>
</Properties>
</file>