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-Mail-SPF 2.9.0</w:t>
      </w:r>
    </w:p>
    <w:p>
      <w:pPr/>
      <w:r>
        <w:rPr>
          <w:rStyle w:val="a0"/>
          <w:rFonts w:ascii="Arial" w:hAnsi="Arial"/>
          <w:b/>
        </w:rPr>
        <w:t xml:space="preserve">Copyright notice: </w:t>
      </w:r>
      <w:r>
        <w:rPr>
          <w:rStyle w:val="a0"/>
          <w:rFonts w:ascii="宋体" w:hAnsi="宋体"/>
          <w:sz w:val="22"/>
        </w:rPr>
        <w:br/>
        <w:t xml:space="preserve">(C) 2005-2012 </w:t>
      </w:r>
      <w:r>
        <w:rPr>
          <w:rStyle w:val="a0"/>
          <w:rFonts w:ascii="宋体" w:hAnsi="宋体"/>
          <w:sz w:val="22"/>
        </w:rPr>
        <w:t xml:space="preserve">Julian </w:t>
      </w:r>
      <w:r>
        <w:rPr>
          <w:rStyle w:val="a0"/>
          <w:rFonts w:ascii="宋体" w:hAnsi="宋体"/>
          <w:sz w:val="22"/>
        </w:rPr>
        <w:t>Mehnle</w:t>
      </w:r>
      <w:r>
        <w:rPr>
          <w:rStyle w:val="a0"/>
          <w:rFonts w:ascii="宋体" w:hAnsi="宋体"/>
          <w:sz w:val="22"/>
        </w:rPr>
        <w:t xml:space="preserve"> &lt;julian@mehnle.net&gt;</w:t>
      </w:r>
      <w:r>
        <w:rPr>
          <w:rStyle w:val="a0"/>
          <w:rFonts w:ascii="宋体" w:hAnsi="宋体"/>
          <w:sz w:val="22"/>
        </w:rPr>
        <w:br/>
        <w:t xml:space="preserve">(C) 2005-2013 Julian </w:t>
      </w:r>
      <w:r>
        <w:rPr>
          <w:rStyle w:val="a0"/>
          <w:rFonts w:ascii="宋体" w:hAnsi="宋体"/>
          <w:sz w:val="22"/>
        </w:rPr>
        <w:t>Mehnle</w:t>
      </w:r>
      <w:r>
        <w:rPr>
          <w:rStyle w:val="a0"/>
          <w:rFonts w:ascii="宋体" w:hAnsi="宋体"/>
          <w:sz w:val="22"/>
        </w:rPr>
        <w:t xml:space="preserve"> &lt;julian@mehnle.net&gt;</w:t>
      </w:r>
      <w:r>
        <w:rPr>
          <w:rStyle w:val="a0"/>
          <w:rFonts w:ascii="宋体" w:hAnsi="宋体"/>
          <w:sz w:val="22"/>
        </w:rPr>
        <w:br/>
      </w:r>
    </w:p>
    <w:p>
      <w:pPr/>
      <w:r>
        <w:rPr>
          <w:rStyle w:val="a0"/>
          <w:b/>
        </w:rPr>
        <w:t>L</w:t>
      </w:r>
      <w:r>
        <w:rPr>
          <w:rStyle w:val="a0"/>
          <w:b/>
        </w:rPr>
        <w:t xml:space="preserve">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w:t>
      </w:r>
      <w:r>
        <w:rPr>
          <w:rStyle w:val="a0"/>
          <w:rFonts w:ascii="Times New Roman" w:hAnsi="Times New Roman"/>
          <w:sz w:val="21"/>
        </w:rPr>
        <w:t>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w:t>
      </w:r>
      <w:r>
        <w:rPr>
          <w:rStyle w:val="a0"/>
          <w:rFonts w:ascii="Times New Roman" w:hAnsi="Times New Roman"/>
          <w:sz w:val="21"/>
        </w:rPr>
        <w:t xml:space="preserve">IAL, DIRECT, INDIRECT, OR CONSEQUENTIAL DAMAGES OR ANY DAMAGES WHATSOEVER RESULTING FROM LOSS OF USE, DATA OR PROFITS, WHETHER IN AN ACTION OF CONTRACT, NEGLIGENCE OR OTHER TORTIOUS ACTION, ARISING OUT OF OR IN CONNECTION WITH THE USE OR </w:t>
      </w:r>
      <w:r>
        <w:rPr>
          <w:rStyle w:val="a0"/>
          <w:rFonts w:ascii="Times New Roman" w:hAnsi="Times New Roman"/>
          <w:sz w:val="21"/>
        </w:rPr>
        <w:t>PERFORMANCE OF THI</w:t>
      </w:r>
      <w:r>
        <w:rPr>
          <w:rStyle w:val="a0"/>
          <w:rFonts w:ascii="Times New Roman" w:hAnsi="Times New Roman"/>
          <w:sz w:val="21"/>
        </w:rPr>
        <w:t>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