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python-pydantic 1.10.21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2018, 2019, 2020, 2021 Samuel Colvin and other contributors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