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D390A">
      <w:pPr>
        <w:rPr>
          <w:rFonts w:cs="Arial"/>
        </w:rPr>
      </w:pPr>
    </w:p>
    <w:p w14:paraId="1487F222">
      <w:pPr>
        <w:spacing w:line="420" w:lineRule="exact"/>
        <w:jc w:val="center"/>
      </w:pPr>
      <w:r>
        <w:rPr>
          <w:b/>
          <w:sz w:val="32"/>
        </w:rPr>
        <w:t>OPEN SOURCE SOFTWARE NOTICE</w:t>
      </w:r>
    </w:p>
    <w:p w14:paraId="42AC45D0">
      <w:pPr>
        <w:spacing w:line="420" w:lineRule="exact"/>
        <w:jc w:val="center"/>
      </w:pPr>
    </w:p>
    <w:p w14:paraId="431966FC">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4FCF64">
      <w:pPr>
        <w:spacing w:line="420" w:lineRule="exact"/>
        <w:jc w:val="both"/>
        <w:rPr>
          <w:rFonts w:ascii="Arial" w:hAnsi="Arial" w:cs="Arial"/>
          <w:snapToGrid/>
        </w:rPr>
      </w:pPr>
    </w:p>
    <w:p w14:paraId="7CA53AE7">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10F2F79F">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6E0973DF">
      <w:pPr>
        <w:spacing w:line="420" w:lineRule="exact"/>
        <w:jc w:val="both"/>
      </w:pPr>
    </w:p>
    <w:p w14:paraId="132C0E0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2F0B75A0">
      <w:pPr>
        <w:pStyle w:val="12"/>
        <w:spacing w:before="0" w:after="0" w:line="240" w:lineRule="auto"/>
        <w:jc w:val="left"/>
        <w:rPr>
          <w:rFonts w:ascii="Arial" w:hAnsi="Arial" w:cs="Arial"/>
          <w:bCs w:val="0"/>
          <w:sz w:val="21"/>
          <w:szCs w:val="21"/>
        </w:rPr>
      </w:pPr>
    </w:p>
    <w:p w14:paraId="70A5D477">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xclock 1.1.1</w:t>
      </w:r>
    </w:p>
    <w:p w14:paraId="619D68D4">
      <w:pPr>
        <w:rPr>
          <w:rFonts w:ascii="Arial" w:hAnsi="Arial" w:cs="Arial"/>
          <w:b/>
        </w:rPr>
      </w:pPr>
      <w:r>
        <w:rPr>
          <w:rFonts w:ascii="Arial" w:hAnsi="Arial" w:cs="Arial"/>
          <w:b/>
        </w:rPr>
        <w:t xml:space="preserve">Copyright notice: </w:t>
      </w:r>
    </w:p>
    <w:p w14:paraId="10BDA185">
      <w:pPr>
        <w:spacing w:line="420" w:lineRule="exact"/>
      </w:pPr>
      <w:r>
        <w:rPr>
          <w:rFonts w:ascii="宋体" w:hAnsi="宋体"/>
          <w:sz w:val="22"/>
        </w:rPr>
        <w:t>Copyright 1987, 1988, 1998 The Open Group</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(c) 2004, Oracle and/or its affiliates. All rights reserved.</w:t>
      </w:r>
      <w:r>
        <w:rPr>
          <w:rFonts w:ascii="宋体" w:hAnsi="宋体"/>
          <w:sz w:val="22"/>
        </w:rPr>
        <w:br w:type="textWrapping"/>
      </w:r>
      <w:r>
        <w:rPr>
          <w:rFonts w:ascii="宋体" w:hAnsi="宋体"/>
          <w:sz w:val="22"/>
        </w:rPr>
        <w:t>Copyright 1987, 1988, 1994, 1998 The Open Group</w:t>
      </w:r>
      <w:r>
        <w:rPr>
          <w:rFonts w:ascii="宋体" w:hAnsi="宋体"/>
          <w:sz w:val="22"/>
        </w:rPr>
        <w:br w:type="textWrapping"/>
      </w:r>
      <w:r>
        <w:rPr>
          <w:rFonts w:ascii="宋体" w:hAnsi="宋体"/>
          <w:sz w:val="22"/>
        </w:rPr>
        <w:t>Copyright 1989, 1998 The Open Group</w:t>
      </w:r>
      <w:r>
        <w:rPr>
          <w:rFonts w:ascii="宋体" w:hAnsi="宋体"/>
          <w:sz w:val="22"/>
        </w:rPr>
        <w:br w:type="textWrapping"/>
      </w:r>
    </w:p>
    <w:p w14:paraId="2E8819B2">
      <w:pPr>
        <w:spacing w:line="420" w:lineRule="exact"/>
        <w:rPr>
          <w:rFonts w:hint="eastAsia"/>
        </w:rPr>
      </w:pPr>
      <w:r>
        <w:rPr>
          <w:rFonts w:ascii="Arial" w:hAnsi="Arial"/>
          <w:b/>
          <w:sz w:val="24"/>
        </w:rPr>
        <w:t xml:space="preserve">License: </w:t>
      </w:r>
      <w:r>
        <w:rPr>
          <w:rFonts w:ascii="Arial" w:hAnsi="Arial"/>
          <w:sz w:val="21"/>
        </w:rPr>
        <w:t>MIT</w:t>
      </w:r>
      <w:bookmarkStart w:id="0" w:name="_GoBack"/>
      <w:bookmarkEnd w:id="0"/>
      <w:r>
        <w:rPr>
          <w:rFonts w:ascii="Arial" w:hAnsi="Arial"/>
          <w:sz w:val="21"/>
        </w:rPr>
        <w:t>-open-group AND SMLNJ AND MIT</w:t>
      </w:r>
    </w:p>
    <w:p w14:paraId="5578917B">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The Open Group shall not be used in advertising or otherwise to promote the sale, use or other dealings in this Software without prior written authorization from The Open Group.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STANDARD ML OF NEW JERSEY COPYRIGHT NOTICE, LICENSE AND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 distribute this software and its documentation for any purpose and without fee is hereby granted, provided that the above copyright notice appear in all copies and that both that the copyright notice and this permission notice and warranty disclaimer appear in supporting documentation, and that the name of Lucent Technologies, Bell Labs or any Lucent entity not be used in advertising or publicity pertaining to distribution of the software without specific, written prior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Lucent disclaims all warranties with regard to this software, including all implied warranties of merchantability and fitness. In no event shall Lucent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2A6BC170"/>
    <w:p w14:paraId="77ACDE5C">
      <w:pPr>
        <w:jc w:val="both"/>
        <w:rPr>
          <w:rFonts w:ascii="Arial" w:hAnsi="Arial" w:cs="Arial"/>
        </w:rPr>
      </w:pPr>
    </w:p>
    <w:p w14:paraId="52E8629A">
      <w:pPr>
        <w:jc w:val="both"/>
        <w:rPr>
          <w:rFonts w:ascii="Arial" w:hAnsi="Arial" w:cs="Arial"/>
          <w:color w:val="000000"/>
        </w:rPr>
      </w:pPr>
    </w:p>
    <w:p w14:paraId="30594A40">
      <w:pPr>
        <w:jc w:val="both"/>
        <w:rPr>
          <w:rFonts w:hint="eastAsia"/>
          <w:b/>
          <w:caps/>
        </w:rPr>
      </w:pPr>
    </w:p>
    <w:p w14:paraId="31839F9D">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47133775">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0FDE824F">
          <w:pPr>
            <w:pStyle w:val="8"/>
          </w:pPr>
          <w:r>
            <w:fldChar w:fldCharType="begin"/>
          </w:r>
          <w:r>
            <w:instrText xml:space="preserve"> DATE \@ "yyyy-MM-dd" </w:instrText>
          </w:r>
          <w:r>
            <w:fldChar w:fldCharType="separate"/>
          </w:r>
          <w:r>
            <w:t>2025-09-08</w:t>
          </w:r>
          <w:r>
            <w:fldChar w:fldCharType="end"/>
          </w:r>
        </w:p>
      </w:tc>
      <w:tc>
        <w:tcPr>
          <w:tcW w:w="1853" w:type="pct"/>
        </w:tcPr>
        <w:p w14:paraId="3F35471B">
          <w:pPr>
            <w:pStyle w:val="8"/>
          </w:pPr>
        </w:p>
      </w:tc>
      <w:tc>
        <w:tcPr>
          <w:tcW w:w="1605" w:type="pct"/>
        </w:tcPr>
        <w:p w14:paraId="7BC25129">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CF6499D">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40686EEC">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2657D13A"/>
      </w:tc>
      <w:tc>
        <w:tcPr>
          <w:tcW w:w="3283" w:type="pct"/>
          <w:tcBorders>
            <w:bottom w:val="single" w:color="auto" w:sz="6" w:space="0"/>
          </w:tcBorders>
          <w:vAlign w:val="bottom"/>
        </w:tcPr>
        <w:p w14:paraId="3AA585A2">
          <w:pPr>
            <w:pStyle w:val="9"/>
            <w:ind w:firstLine="360"/>
          </w:pPr>
          <w:r>
            <w:t xml:space="preserve">          OPEN SOURCE SOFTWARE NOTICE</w:t>
          </w:r>
        </w:p>
      </w:tc>
      <w:tc>
        <w:tcPr>
          <w:tcW w:w="1225" w:type="pct"/>
          <w:tcBorders>
            <w:bottom w:val="single" w:color="auto" w:sz="6" w:space="0"/>
          </w:tcBorders>
          <w:vAlign w:val="bottom"/>
        </w:tcPr>
        <w:p w14:paraId="77BE9614">
          <w:pPr>
            <w:pStyle w:val="9"/>
            <w:ind w:firstLine="33"/>
          </w:pPr>
        </w:p>
      </w:tc>
    </w:tr>
  </w:tbl>
  <w:p w14:paraId="6D6EE59C">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 w:val="75905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682</Words>
  <Characters>3723</Characters>
  <Lines>12</Lines>
  <Paragraphs>3</Paragraphs>
  <TotalTime>9</TotalTime>
  <ScaleCrop>false</ScaleCrop>
  <LinksUpToDate>false</LinksUpToDate>
  <CharactersWithSpaces>4387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2025-09-08T07:12:28Z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