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iproute 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 and Public Domain</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Anyone is free to copy, modify, publish, use, compile, sell, or distribute this software, either in source code form or as a compiled</w:t>
        <w:br/>
        <w:t>binary, for any purpose, commercial or non-commercial, and by any means.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(3)rHseCdQodj0mUELwtxjBaXDiouE+2ZNlxz0r+iwfbGo91vIG9aUuri1LP+yuF799ZHeSIavI
b5pmX/KjH8r3y6r8qVIqgS//NzuUGFtRapjErjuvlibEZklp7pj83WOvX5/htZkcJwPNEhDK
wawebUQwambwOjzrJAcoUp8CRQJrl5MpGosecNsAT3BPF1RUvtpq24aMfRqjvbRaHVmxZzGA
X4jWMCKvzTlbwbZfmY</vt:lpwstr>
  </property>
  <property fmtid="{D5CDD505-2E9C-101B-9397-08002B2CF9AE}" pid="11" name="_2015_ms_pID_7253431">
    <vt:lpwstr>MAgugXcSalDiWnwMEvC8RiCV0lR/anqVf2seHVR6xbdYfxHY+YJSfG
QVG1d0iz5vZQmLkyEYAtzjcgwhC8QaNubpVoqHOYTG+4L7SpwxfQOSoondjppRMwUT/vb4NW
5sD0Qhcd/tvUYP8Md5a0wSmqCTpU1ciavSlwXxIddw+hJvW7bVIeF3tyiVmI5FySM2gCFqEj
2wrtZZYo1DpbB6mqdyLmag83FND0Lts1D9pK</vt:lpwstr>
  </property>
  <property fmtid="{D5CDD505-2E9C-101B-9397-08002B2CF9AE}" pid="12" name="_2015_ms_pID_7253432">
    <vt:lpwstr>epouUPBTnkvxn6hzci4OTLvrqKOr+ruwreO2
hUpmmBDqIftOvT0U1uc7wGAYgJRLTEhd8y4FvnCkXc9E40lfvJM=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