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54271" w14:textId="77777777" w:rsidR="00ED0A5A" w:rsidRDefault="00101C4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C62C117" w14:textId="77777777" w:rsidR="00ED0A5A" w:rsidRDefault="00ED0A5A">
      <w:pPr>
        <w:spacing w:line="420" w:lineRule="exact"/>
        <w:jc w:val="center"/>
        <w:rPr>
          <w:rFonts w:ascii="Arial" w:hAnsi="Arial" w:cs="Arial"/>
          <w:b/>
          <w:snapToGrid/>
          <w:sz w:val="32"/>
          <w:szCs w:val="32"/>
        </w:rPr>
      </w:pPr>
    </w:p>
    <w:p w14:paraId="73968511" w14:textId="77777777" w:rsidR="00ED0A5A" w:rsidRDefault="00101C4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07BC4CD" w14:textId="77777777" w:rsidR="00ED0A5A" w:rsidRDefault="00ED0A5A">
      <w:pPr>
        <w:spacing w:line="420" w:lineRule="exact"/>
        <w:jc w:val="both"/>
        <w:rPr>
          <w:rFonts w:ascii="Arial" w:hAnsi="Arial" w:cs="Arial"/>
          <w:snapToGrid/>
        </w:rPr>
      </w:pPr>
    </w:p>
    <w:p w14:paraId="5739CE67" w14:textId="77777777" w:rsidR="00ED0A5A" w:rsidRDefault="00101C4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FB02ED7" w14:textId="77777777" w:rsidR="00ED0A5A" w:rsidRDefault="00101C4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501DDC1" w14:textId="77777777" w:rsidR="00ED0A5A" w:rsidRDefault="00ED0A5A">
      <w:pPr>
        <w:spacing w:line="420" w:lineRule="exact"/>
        <w:jc w:val="both"/>
        <w:rPr>
          <w:rFonts w:ascii="Arial" w:hAnsi="Arial" w:cs="Arial"/>
          <w:i/>
          <w:snapToGrid/>
          <w:color w:val="0099FF"/>
          <w:sz w:val="18"/>
          <w:szCs w:val="18"/>
        </w:rPr>
      </w:pPr>
    </w:p>
    <w:p w14:paraId="33A4DAF4" w14:textId="77777777" w:rsidR="00ED0A5A" w:rsidRDefault="00101C4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6709210" w14:textId="77777777" w:rsidR="00ED0A5A" w:rsidRDefault="00ED0A5A">
      <w:pPr>
        <w:pStyle w:val="aa"/>
        <w:spacing w:before="0" w:after="0" w:line="240" w:lineRule="auto"/>
        <w:jc w:val="left"/>
        <w:rPr>
          <w:rFonts w:ascii="Arial" w:hAnsi="Arial" w:cs="Arial"/>
          <w:bCs w:val="0"/>
          <w:sz w:val="21"/>
          <w:szCs w:val="21"/>
        </w:rPr>
      </w:pPr>
    </w:p>
    <w:p w14:paraId="37A05E55" w14:textId="77777777" w:rsidR="00ED0A5A" w:rsidRDefault="00101C4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lcms2 2.11</w:t>
      </w:r>
    </w:p>
    <w:p w14:paraId="1E4FB9A6" w14:textId="77777777" w:rsidR="00ED0A5A" w:rsidRDefault="00101C49">
      <w:pPr>
        <w:rPr>
          <w:rFonts w:ascii="Arial" w:hAnsi="Arial" w:cs="Arial"/>
          <w:b/>
        </w:rPr>
      </w:pPr>
      <w:r>
        <w:rPr>
          <w:rFonts w:ascii="Arial" w:hAnsi="Arial" w:cs="Arial"/>
          <w:b/>
        </w:rPr>
        <w:t xml:space="preserve">Copyright notice: </w:t>
      </w:r>
    </w:p>
    <w:p w14:paraId="7391D5D1" w14:textId="4EBB1F84" w:rsidR="00ED0A5A" w:rsidRDefault="00101C49">
      <w:pPr>
        <w:pStyle w:val="Default"/>
        <w:rPr>
          <w:rFonts w:ascii="宋体" w:hAnsi="宋体" w:cs="宋体"/>
          <w:sz w:val="22"/>
          <w:szCs w:val="22"/>
        </w:rPr>
      </w:pPr>
      <w:r>
        <w:rPr>
          <w:rFonts w:ascii="宋体" w:hAnsi="宋体"/>
          <w:sz w:val="22"/>
        </w:rPr>
        <w:t xml:space="preserve">Copyright (C) 1998-2010 Marti Maria, Ignacio Ruiz de </w:t>
      </w:r>
      <w:r>
        <w:rPr>
          <w:rFonts w:ascii="宋体" w:hAnsi="宋体"/>
          <w:sz w:val="22"/>
        </w:rPr>
        <w:t>Conejo</w:t>
      </w:r>
      <w:r>
        <w:rPr>
          <w:rFonts w:ascii="宋体" w:hAnsi="宋体"/>
          <w:sz w:val="22"/>
        </w:rPr>
        <w:br/>
      </w:r>
      <w:r>
        <w:rPr>
          <w:rFonts w:ascii="宋体" w:hAnsi="宋体"/>
          <w:sz w:val="22"/>
        </w:rPr>
        <w:t>Copyright (c) 1998-2020 Marti Maria Saguer, all rights reserved</w:t>
      </w:r>
      <w:r>
        <w:rPr>
          <w:rFonts w:ascii="宋体" w:hAnsi="宋体"/>
          <w:sz w:val="22"/>
        </w:rPr>
        <w:br/>
        <w:t>Copyright (c) 1998-2020 Marti Maria Saguer</w:t>
      </w:r>
      <w:r>
        <w:rPr>
          <w:rFonts w:ascii="宋体" w:hAnsi="宋体"/>
          <w:sz w:val="22"/>
        </w:rPr>
        <w:br/>
        <w:t>Copyright (c) 1998-2010 Marti Maria Saguer</w:t>
      </w:r>
      <w:r>
        <w:rPr>
          <w:rFonts w:ascii="宋体" w:hAnsi="宋体"/>
          <w:sz w:val="22"/>
        </w:rPr>
        <w:br/>
      </w:r>
      <w:r>
        <w:rPr>
          <w:rFonts w:ascii="宋体" w:hAnsi="宋体"/>
          <w:sz w:val="22"/>
        </w:rPr>
        <w:t>Copyright (c) HP 2007. All rights reserved</w:t>
      </w:r>
      <w:r>
        <w:rPr>
          <w:rFonts w:ascii="宋体" w:hAnsi="宋体"/>
          <w:sz w:val="22"/>
        </w:rPr>
        <w:t>.);</w:t>
      </w:r>
      <w:r>
        <w:rPr>
          <w:rFonts w:ascii="宋体" w:hAnsi="宋体"/>
          <w:sz w:val="22"/>
        </w:rPr>
        <w:br/>
      </w:r>
      <w:r>
        <w:rPr>
          <w:rFonts w:ascii="宋体" w:hAnsi="宋体"/>
          <w:sz w:val="22"/>
        </w:rPr>
        <w:t>Copyright (c) HP, 2007. All rights reserved.);</w:t>
      </w:r>
      <w:r>
        <w:rPr>
          <w:rFonts w:ascii="宋体" w:hAnsi="宋体"/>
          <w:sz w:val="22"/>
        </w:rPr>
        <w:br/>
        <w:t>Copyright (C) 1998-2011 Marti Maria</w:t>
      </w:r>
      <w:r>
        <w:rPr>
          <w:rFonts w:ascii="宋体" w:hAnsi="宋体"/>
          <w:sz w:val="22"/>
        </w:rPr>
        <w:br/>
        <w:t>Copyright (C) 1996, 1997, 1998, 1999, 2000, 2001, 2003, 2004, 2005, 2006, 2007, 2008, 2009, 2010, 2011 Free Software Foun</w:t>
      </w:r>
      <w:r>
        <w:rPr>
          <w:rFonts w:ascii="宋体" w:hAnsi="宋体"/>
          <w:sz w:val="22"/>
        </w:rPr>
        <w:t>dation, Inc.</w:t>
      </w:r>
      <w:r>
        <w:rPr>
          <w:rFonts w:ascii="宋体" w:hAnsi="宋体"/>
          <w:sz w:val="22"/>
        </w:rPr>
        <w:br/>
        <w:t>Copyright (C) 2007 Free Software Foundation, Inc. &lt;http:fsf.org/&gt;</w:t>
      </w:r>
      <w:r>
        <w:rPr>
          <w:rFonts w:ascii="宋体" w:hAnsi="宋体"/>
          <w:sz w:val="22"/>
        </w:rPr>
        <w:br/>
        <w:t>Copyright (C) 1998-2010 Marti Maria</w:t>
      </w:r>
      <w:r>
        <w:rPr>
          <w:rFonts w:ascii="宋体" w:hAnsi="宋体"/>
          <w:sz w:val="22"/>
        </w:rPr>
        <w:br/>
        <w:t>Copyright (c) 1998-2020 Mart</w:t>
      </w:r>
      <w:r>
        <w:rPr>
          <w:rFonts w:ascii="宋体" w:hAnsi="宋体"/>
          <w:sz w:val="22"/>
        </w:rPr>
        <w:t>i Maria Saguer, all rights reserved</w:t>
      </w:r>
      <w:r>
        <w:rPr>
          <w:rFonts w:ascii="宋体" w:hAnsi="宋体"/>
          <w:sz w:val="22"/>
        </w:rPr>
        <w:br/>
        <w:t>Copyright 2001, softSurfer (www.softsurfer.com)</w:t>
      </w:r>
      <w:r>
        <w:rPr>
          <w:rFonts w:ascii="宋体" w:hAnsi="宋体"/>
          <w:sz w:val="22"/>
        </w:rPr>
        <w:br/>
        <w:t>Copyright (C) 1998-2003 Marti Maria</w:t>
      </w:r>
      <w:r>
        <w:rPr>
          <w:rFonts w:ascii="宋体" w:hAnsi="宋体"/>
          <w:sz w:val="22"/>
        </w:rPr>
        <w:br/>
        <w:t>Copyright (c) 1998-2014 Marti Maria Saguer</w:t>
      </w:r>
      <w:r>
        <w:rPr>
          <w:rFonts w:ascii="宋体" w:hAnsi="宋体"/>
          <w:sz w:val="22"/>
        </w:rPr>
        <w:br/>
        <w:t>Copyright (C) 1998-2015 Marti Maria</w:t>
      </w:r>
      <w:r>
        <w:rPr>
          <w:rFonts w:ascii="宋体" w:hAnsi="宋体"/>
          <w:sz w:val="22"/>
        </w:rPr>
        <w:br/>
      </w:r>
    </w:p>
    <w:p w14:paraId="3CC49BD3" w14:textId="77777777" w:rsidR="00ED0A5A" w:rsidRDefault="00101C49">
      <w:pPr>
        <w:pStyle w:val="Default"/>
        <w:rPr>
          <w:rFonts w:ascii="宋体" w:hAnsi="宋体" w:cs="宋体"/>
          <w:sz w:val="22"/>
          <w:szCs w:val="22"/>
        </w:rPr>
      </w:pPr>
      <w:r>
        <w:rPr>
          <w:b/>
        </w:rPr>
        <w:lastRenderedPageBreak/>
        <w:t xml:space="preserve">License: </w:t>
      </w:r>
      <w:r>
        <w:rPr>
          <w:sz w:val="21"/>
        </w:rPr>
        <w:t>MIT</w:t>
      </w:r>
    </w:p>
    <w:p w14:paraId="5D9AD2E1" w14:textId="77777777" w:rsidR="00ED0A5A" w:rsidRDefault="00101C4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w:t>
      </w:r>
      <w:r>
        <w:rPr>
          <w:rFonts w:ascii="Times New Roman" w:hAnsi="Times New Roman"/>
          <w:sz w:val="21"/>
        </w:rPr>
        <w:t>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w:t>
      </w:r>
      <w:r>
        <w:rPr>
          <w:rFonts w:ascii="Times New Roman" w:hAnsi="Times New Roman"/>
          <w:sz w:val="21"/>
        </w:rPr>
        <w:t>,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w:t>
      </w:r>
      <w:r>
        <w:rPr>
          <w:rFonts w:ascii="Times New Roman" w:hAnsi="Times New Roman"/>
          <w:sz w:val="21"/>
        </w:rPr>
        <w: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w:t>
      </w:r>
      <w:r>
        <w:rPr>
          <w:rFonts w:ascii="Times New Roman" w:hAnsi="Times New Roman"/>
          <w:sz w:val="21"/>
        </w:rPr>
        <w:t>ARTICULAR PURPOSE AND NONINFRINGEMENT. IN NO EVENT SHALL THE AUTHORS OR COPYRIGHT HOLDERS BE LIABLE FOR ANY CLAIM, DAMAGES OR OTHER LIABILITY, WHETHER IN AN ACTION OF CONTRACT, TORT OR OTHERWISE, ARISING FROM, OUT OF OR IN CONNECTION WITH THE SOFTWARE OR T</w:t>
      </w:r>
      <w:r>
        <w:rPr>
          <w:rFonts w:ascii="Times New Roman" w:hAnsi="Times New Roman"/>
          <w:sz w:val="21"/>
        </w:rPr>
        <w:t>HE USE OR OTHER DEALINGS IN THE SOFTWARE.</w:t>
      </w:r>
    </w:p>
    <w:sectPr w:rsidR="00ED0A5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71DE8" w14:textId="77777777" w:rsidR="00101C49" w:rsidRDefault="00101C49">
      <w:pPr>
        <w:spacing w:line="240" w:lineRule="auto"/>
      </w:pPr>
      <w:r>
        <w:separator/>
      </w:r>
    </w:p>
  </w:endnote>
  <w:endnote w:type="continuationSeparator" w:id="0">
    <w:p w14:paraId="2C1CA833" w14:textId="77777777" w:rsidR="00101C49" w:rsidRDefault="00101C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ED0A5A" w14:paraId="3570DFB7" w14:textId="77777777">
      <w:tc>
        <w:tcPr>
          <w:tcW w:w="1542" w:type="pct"/>
        </w:tcPr>
        <w:p w14:paraId="5E0B47DE" w14:textId="77777777" w:rsidR="00ED0A5A" w:rsidRDefault="00101C49">
          <w:pPr>
            <w:pStyle w:val="a8"/>
          </w:pPr>
          <w:r>
            <w:fldChar w:fldCharType="begin"/>
          </w:r>
          <w:r>
            <w:instrText xml:space="preserve"> DATE \@ "yyyy-MM-dd" </w:instrText>
          </w:r>
          <w:r>
            <w:fldChar w:fldCharType="separate"/>
          </w:r>
          <w:r w:rsidR="007F785F">
            <w:rPr>
              <w:noProof/>
            </w:rPr>
            <w:t>2021-12-31</w:t>
          </w:r>
          <w:r>
            <w:fldChar w:fldCharType="end"/>
          </w:r>
        </w:p>
      </w:tc>
      <w:tc>
        <w:tcPr>
          <w:tcW w:w="1853" w:type="pct"/>
        </w:tcPr>
        <w:p w14:paraId="71D0FEFD" w14:textId="77777777" w:rsidR="00ED0A5A" w:rsidRDefault="00101C49">
          <w:pPr>
            <w:pStyle w:val="a8"/>
            <w:ind w:firstLineChars="200" w:firstLine="360"/>
          </w:pPr>
          <w:r>
            <w:rPr>
              <w:rFonts w:hint="eastAsia"/>
            </w:rPr>
            <w:t>HUAWEI Confidential</w:t>
          </w:r>
        </w:p>
      </w:tc>
      <w:tc>
        <w:tcPr>
          <w:tcW w:w="1605" w:type="pct"/>
        </w:tcPr>
        <w:p w14:paraId="79D32CF6" w14:textId="77777777" w:rsidR="00ED0A5A" w:rsidRDefault="00101C4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6433D2E" w14:textId="77777777" w:rsidR="00ED0A5A" w:rsidRDefault="00ED0A5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AEB09" w14:textId="77777777" w:rsidR="00101C49" w:rsidRDefault="00101C49">
      <w:r>
        <w:separator/>
      </w:r>
    </w:p>
  </w:footnote>
  <w:footnote w:type="continuationSeparator" w:id="0">
    <w:p w14:paraId="43238A47" w14:textId="77777777" w:rsidR="00101C49" w:rsidRDefault="00101C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ED0A5A" w14:paraId="044EE689" w14:textId="77777777">
      <w:trPr>
        <w:cantSplit/>
        <w:trHeight w:hRule="exact" w:val="777"/>
      </w:trPr>
      <w:tc>
        <w:tcPr>
          <w:tcW w:w="492" w:type="pct"/>
          <w:tcBorders>
            <w:bottom w:val="single" w:sz="6" w:space="0" w:color="auto"/>
          </w:tcBorders>
        </w:tcPr>
        <w:p w14:paraId="528FF576" w14:textId="77777777" w:rsidR="00ED0A5A" w:rsidRDefault="00101C49">
          <w:pPr>
            <w:pStyle w:val="a9"/>
          </w:pPr>
          <w:r>
            <w:rPr>
              <w:noProof/>
              <w:snapToGrid/>
            </w:rPr>
            <w:drawing>
              <wp:inline distT="0" distB="0" distL="0" distR="0" wp14:anchorId="7710F95A" wp14:editId="613ADEDD">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7C89099" w14:textId="77777777" w:rsidR="00ED0A5A" w:rsidRDefault="00ED0A5A">
          <w:pPr>
            <w:ind w:left="420"/>
          </w:pPr>
        </w:p>
      </w:tc>
      <w:tc>
        <w:tcPr>
          <w:tcW w:w="3283" w:type="pct"/>
          <w:tcBorders>
            <w:bottom w:val="single" w:sz="6" w:space="0" w:color="auto"/>
          </w:tcBorders>
          <w:vAlign w:val="bottom"/>
        </w:tcPr>
        <w:p w14:paraId="64602A87" w14:textId="77777777" w:rsidR="00ED0A5A" w:rsidRDefault="00101C49">
          <w:pPr>
            <w:pStyle w:val="a9"/>
            <w:ind w:firstLine="360"/>
          </w:pPr>
          <w:r>
            <w:t>OPEN SOURCE SOFTWARE NOTICE</w:t>
          </w:r>
        </w:p>
      </w:tc>
      <w:tc>
        <w:tcPr>
          <w:tcW w:w="1225" w:type="pct"/>
          <w:tcBorders>
            <w:bottom w:val="single" w:sz="6" w:space="0" w:color="auto"/>
          </w:tcBorders>
          <w:vAlign w:val="bottom"/>
        </w:tcPr>
        <w:p w14:paraId="584C5B14" w14:textId="77777777" w:rsidR="00ED0A5A" w:rsidRDefault="00ED0A5A">
          <w:pPr>
            <w:pStyle w:val="a9"/>
            <w:ind w:firstLine="33"/>
          </w:pPr>
        </w:p>
      </w:tc>
    </w:tr>
  </w:tbl>
  <w:p w14:paraId="61EEC832" w14:textId="77777777" w:rsidR="00ED0A5A" w:rsidRDefault="00ED0A5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1C49"/>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7F785F"/>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0A5A"/>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3181A"/>
  <w15:docId w15:val="{9AEAB033-1CF8-4281-8D41-2B433D345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435</Words>
  <Characters>2482</Characters>
  <Application>Microsoft Office Word</Application>
  <DocSecurity>0</DocSecurity>
  <Lines>20</Lines>
  <Paragraphs>5</Paragraphs>
  <ScaleCrop>false</ScaleCrop>
  <Company>Huawei Technologies Co.,Ltd.</Company>
  <LinksUpToDate>false</LinksUpToDate>
  <CharactersWithSpaces>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(3)nfS1JXGmUgwgmeKCzVPj42gPyhaF4sqUgjaEBvLpcctPMdI9bld6vQogkIcE9cpaVMADrX+x
lKrcS4FPFurLfS6QDwYjr0P88GZ9Xte8K23wp02Plijb7cr7iVAa0S5SCYKV05BYI3rzxQoL
SLlgcOnGTF3o4iOUUDUUHmYwEKRS6mXPSgmGgQg5rUPEyu0Y+AkoQ7a8f5YztpXbEgTnTEdJ
DryaWr7gGZohDxvhlP</vt:lpwstr>
  </property>
  <property fmtid="{D5CDD505-2E9C-101B-9397-08002B2CF9AE}" pid="11" name="_2015_ms_pID_7253431">
    <vt:lpwstr>/geNYeeKUafC9EoetWNXU6ZV74Bts0T+j6GDf0oiWPJG+SSVtegCaF
vbNDozSnsnXdZ/60JU+0tuiP61MmsknzqFiswtmn3hpwXrJBQntrTi2v/s7eRvlUHh5K5RO6
/yoeo3HglgUnTXWVJxW7mVx6Lqn8S58H3fZX5+OvCKXZG/xH5YkLcno8VsYPIgrNrnZP63tp
Y8b4kemSDBi5hVQ3z2TXyl/iR1NOnaczgw4p</vt:lpwstr>
  </property>
  <property fmtid="{D5CDD505-2E9C-101B-9397-08002B2CF9AE}" pid="12" name="_2015_ms_pID_7253432">
    <vt:lpwstr>ZvljAcrpqXtXlxEJonn5iMORXcjvXrwuqF32
3guxuncHnFsEhyyThPm/GROp5/GdaykE3opjEK7Zw4G5Z+LKWJ4=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