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lksctp-tools 1.0.18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The Internet Society (2004).  All Rights Reserved.</w:t>
        <w:br/>
        <w:t>Copyright (c) 2002 Intel Corporation.</w:t>
        <w:br/>
        <w:t xml:space="preserve">Copyright (C) The Internet Society (2004).  This version of this MIB module is part of RFC 3873; see the RFC itself for full legal notices. </w:t>
        <w:br/>
        <w:t>Copyright (c) 2001 Nokia, Inc.</w:t>
        <w:br/>
        <w:t>(C) Copyright IBM Corp. 2001, 2005</w:t>
        <w:br/>
        <w:t>(C) Copyright IBM Corp. 2001, 2004</w:t>
        <w:br/>
        <w:t>Copyright (C) The Internet Society (2002).  All Rights Reserved.</w:t>
        <w:br/>
        <w:t>Copyright (C) 1991, 1999 Free Software Foundation, Inc.</w:t>
        <w:br/>
        <w:t>Copyright (c) 2001 Nokia</w:t>
        <w:br/>
        <w:t>Copyright (c) 2001-2002 Nokia</w:t>
        <w:br/>
        <w:t>Copyright (C) 1999-2000 Motorola</w:t>
        <w:br/>
        <w:t>Copyright 2002 Nokia, La Monte Yarroll, Intel.</w:t>
        <w:br/>
        <w:t>Copyright (c) 2002 Intel Corp.</w:t>
        <w:br/>
        <w:t>(C) Copyright 2007 Hewlett-Packard Development Company, L.P.</w:t>
        <w:br/>
        <w:t>(C) Copyright REDHAT Corp. 2018</w:t>
        <w:br/>
        <w:t>Copyright (C) The Internet Society (2003).  All Rights Reserved.</w:t>
        <w:br/>
        <w:t>Copyright (C) The Internet Society (2006).</w:t>
        <w:br/>
        <w:t>Copyright (c) 2001 Intel Corp.</w:t>
        <w:br/>
        <w:t>Copyright 2001, D. Otis.  Use this program, code or tables extracted from it, as desired without restriction.</w:t>
        <w:br/>
        <w:t>Copyright (c) 2003 Intel Corp.</w:t>
        <w:br/>
        <w:t>Copyright (C) 1989, 1991 Free Software Foundation, Inc.</w:t>
        <w:br/>
        <w:t>(C) Copyright IBM Corp. 2003</w:t>
        <w:br/>
        <w:t>Copyright (c) 2003 International Business Machines, Corp.</w:t>
        <w:br/>
        <w:t>Copyright (C) The IETF Trust (2007).</w:t>
        <w:br/>
        <w:t>Copyright (c) 2001 International Business Machines, Corp.</w:t>
        <w:br/>
        <w:t>(C) Copyright IBM Corp. 2004</w:t>
        <w:br/>
        <w:t>Copyright (c) 2001-2002 Intel Corp.</w:t>
        <w:br/>
        <w:t>Copyright (C) The Internet Society (2004).  This document is subject to the rights, licenses and restrictions contained in BCP 78, and except as set forth therein, the authors retain all their rights.</w:t>
        <w:br/>
        <w:t>Copyright (c) 1999-2001 Motorola, Inc.</w:t>
        <w:br/>
        <w:t>(C) Copyright IBM Corp. 2002, 2003</w:t>
        <w:br/>
        <w:t>Copyright (C) 2001 Nokia</w:t>
        <w:br/>
        <w:t>Copyright (C) The Internet Society (2004).</w:t>
        <w:br/>
        <w:t>(C) Copyright Fujitsu Ltd. 2008, 2009</w:t>
        <w:br/>
        <w:t>Copyright (c) 2003 Hewlett-Packard Development Company, L.P</w:t>
        <w:br/>
        <w:t>Copyright 2003 La Monte HP Yarroll &lt;piggy@acm.org&gt;</w:t>
        <w:br/>
        <w:t>Copyright (c) 1999, 2000, 2001 Motorola</w:t>
        <w:br/>
        <w:t>Copyright (c) 2003 Cisco</w:t>
        <w:br/>
        <w:t>Copyright (c) 2011 IETF Trust and the persons identified as authors of the code.  All rights reserved.</w:t>
        <w:br/>
        <w:t>Copyright (C) 19yy  &lt;name of author&gt;</w:t>
        <w:br/>
        <w:t>Copyright (C) 2001 La Monte H.P. Yarroll</w:t>
        <w:br/>
        <w:t>Copyright (c) 1999-2000 Cisco, Inc.</w:t>
        <w:br/>
        <w:t>Copyright (c) 1999 Cisco</w:t>
        <w:br/>
        <w:t>Copyright (c) 2001 La Monte H.P. Yarroll</w:t>
        <w:br/>
        <w:t>(C) Copyright IBM Corp. 2001, 2003</w:t>
        <w:br/>
        <w:t>Copyright (c) 2011 IETF Trust and the persons identified as the document authors.  All rights reserved.</w:t>
        <w:br/>
        <w:t>Copyright (C) 1999 Cisco</w:t>
        <w:br/>
        <w:t>Copyright 2001 Motorola, Cisco, Intel, Nokia, La Monte Yarroll.</w:t>
        <w:br/>
        <w:t>Copyright (C) The Internet Society (2000).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GPLv2+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(3)3hO/HP1/poVE0QOBcREcRqPRTTnCrfuxvGlt8pn3Y8CcuwUfwMySTIFSLt2dHC2zKRY7uJnO
8kLORNQGuYkRSsTDnSKtpM8muVPenOInegnsGCPbw1fg/eXcuOJ9DSQBeVEVAOvoBS2r/qs6
wtRlRX/uXFMB9eTtDrPpQ5mupbrzJLUzd6T5d4ujG6QLBSWh0jt0BUIhVEj/DTSoOo3R8hRS
T3jDOdujcMv9/sCcc0</vt:lpwstr>
  </property>
  <property fmtid="{D5CDD505-2E9C-101B-9397-08002B2CF9AE}" pid="11" name="_2015_ms_pID_7253431">
    <vt:lpwstr>ctTd7tKr+ZVBFMtEaUHYv6KhHOFZAljQUzAFCRAwT4E/lqlTAko76z
Q/GvG874yAVGUlBcAwnug7LXTlb6ErFO9xINNRVvkBJ6XJijhFep2zk8BAziiS/tSBrqLCBl
0MzBQurN4wiaKiT9W5pcXf5Ve2NQiQGqvbDMn3VoRvF517DeS75r8xtlxj8fI+HKB+as37Oo
ZD4EXEm2m/BrLrREr/GdDCf0r+s5fsc7447Y</vt:lpwstr>
  </property>
  <property fmtid="{D5CDD505-2E9C-101B-9397-08002B2CF9AE}" pid="12" name="_2015_ms_pID_7253432">
    <vt:lpwstr>29yjfK8ZLpATv0nURTNmE8soLA0s8i4gctyi
b1YiK1+aGMd/9V2+wWqicrk1KpLhYkd2ATXH29vupEmzpY+RqXw=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