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nodejs-strip-ansi 3.0.1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82A2B8D"/>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