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openhpi 3.8.0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 Copyright IBM Corp. 2004, 2005</w:t>
        <w:br/>
        <w:t>(C) Copyright Nokia Siemens Networks 2010</w:t>
        <w:br/>
        <w:t>(C) Copyright IBM Corp 2003,2004</w:t>
        <w:br/>
        <w:t>Copyright (C) 2012, Pigeon Point Systems</w:t>
        <w:br/>
        <w:t>Copyright (c) 2003 by FORCE Computers.</w:t>
        <w:br/>
        <w:t>Copyright (c) 2006-2008 by ESO Technologies.</w:t>
        <w:br/>
        <w:t>(C) Copyright Pigeon Point Systems. 2011</w:t>
        <w:br/>
        <w:t>(C) Copyright IBM Corp. 2004, 2006</w:t>
        <w:br/>
        <w:t>Copyright (c) 2003 by FORCE Computers</w:t>
        <w:br/>
        <w:t>Copyright (c) 2003-2005 by Intel Corp.</w:t>
        <w:br/>
        <w:t>Copyright (c) 2006 by ESO Technologies.</w:t>
        <w:br/>
        <w:t>Copyright (C) 2011, Pigeon Point Systems</w:t>
        <w:br/>
        <w:t>Copyright(c) 2009, Service Availability(TM) Forum. All rights reserved.</w:t>
        <w:br/>
        <w:t>(C) Pigeon Point Systems. 2010</w:t>
        <w:br/>
        <w:t>(C) Copyright IBM Corp. 2004</w:t>
        <w:br/>
        <w:t>(C) Copyright IBM Corp. 2005, 2006, 2007, 2008</w:t>
        <w:br/>
        <w:t>(C) Copyright IBM Corp. 2003, 2004, 2007</w:t>
        <w:br/>
        <w:t>(C) Copyright IBM Corp. 2005,2006</w:t>
        <w:br/>
        <w:t>(C) Copyright IBM Corp. 2004-2008</w:t>
        <w:br/>
        <w:t>(C) Copyright IBM Corp. 2003, 2005</w:t>
        <w:br/>
        <w:t>Copyright (C) 2013, Hewlett-Packard Development Company, LLP All rights reserved.</w:t>
        <w:br/>
        <w:t>Copyright (C) 2007-2009, Hewlett-Packard Development Company, LLP All rights reserved.</w:t>
        <w:br/>
        <w:t>(C) Copyright IBM Corp. 2008</w:t>
        <w:br/>
        <w:t>(C) Copyright IBM Corp. 2003, 2007</w:t>
        <w:br/>
        <w:t>Copyright (c) 2003, Intel Corporation All rights reserved.</w:t>
        <w:br/>
        <w:t>Copyright (C) 2007-2008, Hewlett-Packard Development Company, LLP</w:t>
        <w:br/>
        <w:t>(C) Copyright IBM Corp. 2007</w:t>
        <w:br/>
        <w:t>(C) Copyright Ulrich Kleber 2011</w:t>
        <w:br/>
        <w:t>(C) Copright IBM Corp 2004,2006</w:t>
        <w:br/>
        <w:t>(C) Copyright IBM Corp. 2005,2006, 2007, 2008</w:t>
        <w:br/>
        <w:t>(C) Copyright Pigeon Point Systems. 2012</w:t>
        <w:br/>
        <w:t>Copyright (C) 2007-2008, Hewlett-Packard Development Company, LLP All rights reserved.</w:t>
        <w:br/>
        <w:t>Copyright (c) 2007 Pigeon Point Systems.</w:t>
        <w:br/>
        <w:t>(C) Copyright IBM Corp. 2004,2006</w:t>
        <w:br/>
        <w:t>(C) Copyright FORCE Computers 2004</w:t>
        <w:br/>
        <w:t>2006 by IBM Corp.</w:t>
        <w:br/>
        <w:t>(C) Copright IBM Corp 2004-2006</w:t>
        <w:br/>
        <w:t>Copyright (c) 2003 Intel Corporation.</w:t>
        <w:br/>
        <w:t>(c) 2011    Ulrich Kleber, Lars Wetzel</w:t>
        <w:br/>
        <w:t>(C) Copyright Pigeon Point Systems. 2010-2011</w:t>
        <w:br/>
        <w:t>(C) Copyright IBM Corp. 2003, 2004, 2006</w:t>
        <w:br/>
        <w:t>(C) Copyright IBM Corp 2006</w:t>
        <w:br/>
        <w:t>(C) Copyright IBM Corp. 2003, 2004, 2005</w:t>
        <w:br/>
        <w:t>Copyright (c) 2008 Pigeon Point Systems.</w:t>
        <w:br/>
        <w:t>Copyright (c) 2009 by Sun Microsystems, Inc.</w:t>
        <w:br/>
        <w:t>Copyright (c) 2007 by Sun Microsystems, Inc.</w:t>
        <w:br/>
        <w:t>Copyright (c) 2010 by Lars Wetzel</w:t>
        <w:br/>
        <w:t>Copyright (c) 2003,2004 by FORCE Computers.</w:t>
        <w:br/>
        <w:t>(C) Copright IBM Corp 2003-2006</w:t>
        <w:br/>
        <w:t>Copyright (C) 2007-2015, Hewlett-Packard Development Company, LLP All rights reserved.</w:t>
        <w:br/>
        <w:t>(C) Copyright IBM Corp. 2003</w:t>
        <w:br/>
        <w:t>Copyright(c) 2004, 2009, Service Availability(TM) Forum. All rights reserved.</w:t>
        <w:br/>
        <w:t>(C) Copyright IBM Corp. 2004-2006</w:t>
        <w:br/>
        <w:t>Copyright (C) 2008, Hewlett-Packard Development Company, LLP All rights reserved.</w:t>
        <w:br/>
        <w:t>(C) Copyright IBM Corp. 2005, 2006</w:t>
        <w:br/>
        <w:t>Copyright (c) 2004-2006 by Intel Corp.</w:t>
        <w:br/>
        <w:t>Copyright 2004 by the Service Availability Forum. All rights reserved.</w:t>
        <w:br/>
        <w:t>Copyright (c) 2004 by FORCE Computers.</w:t>
        <w:br/>
        <w:t>Copyright (c) 2006 by Intel Corp.</w:t>
        <w:br/>
        <w:t>Copyright (c) 2005-2006 by ESO Technologies.</w:t>
        <w:br/>
        <w:t>Copyright (c) 2007 by ESO Technologies.</w:t>
        <w:br/>
        <w:t>(C) Copyright IBM Corp. 2004, 2005, 2006</w:t>
        <w:br/>
        <w:t>Copyright (c) 2003,2004 by FORCE Computers</w:t>
        <w:br/>
        <w:t>Copyright (c) 2011 by Pigeon Point Systems.</w:t>
        <w:br/>
        <w:t>(C) Copyright Pigeon Point Systems. 2010</w:t>
        <w:br/>
        <w:t>Copyright (c) 2003 by Intel Corp.</w:t>
        <w:br/>
        <w:t>Copyright (c) 2004 by Intel Corp.</w:t>
        <w:br/>
        <w:t>Copyright (c) 2005 by IBM Corporation.</w:t>
        <w:br/>
        <w:t>Copyright (c) 2005 by ESO Technologies.</w:t>
        <w:br/>
        <w:t>Copyright (C) 1996, 1997, 1998, 1999, 2000, 2001, 2003, 2004, 2005, 2006, 2007, 2008, 2009, 2010, 2011 Free Software Foundation, Inc.</w:t>
        <w:br/>
        <w:t>(C) Copyright IBM Corp. 2003, 2005, 2006</w:t>
        <w:br/>
        <w:t>Copyright (c) 2004 by FORCE Computers</w:t>
        <w:br/>
        <w:t>Copyright (c) 2005-2007 by ESO Technologies.</w:t>
        <w:br/>
        <w:t>Copyright (c) 2003, Intel Corporation</w:t>
        <w:br/>
        <w:t>Copyright (c) 2005 by Intel Corp.</w:t>
        <w:br/>
        <w:t>(C) Copyright IBM Corp. 2005-2006</w:t>
        <w:br/>
        <w:t>Copyright (c) 2003, 2004 by Intel Corp.</w:t>
        <w:br/>
        <w:t>(C) Copyright IBM Corp. 2003-2007</w:t>
        <w:br/>
        <w:t>Copyright (C) 2014, Hewlett-Packard Development Company, LLP All rights reserved.</w:t>
        <w:br/>
        <w:t>(C) Copyright IBM Corp. 2005</w:t>
        <w:br/>
        <w:t>(C) Copyright 2016-2017 Hewlett Packard Enterprise Development LP All rights reserved.</w:t>
        <w:br/>
        <w:t>(C) Copyright IBM Corp 2007</w:t>
        <w:br/>
        <w:t>(C) Copyright IBM Corp. 2003, 2004</w:t>
        <w:br/>
        <w:t>(C) Copyright IBM Corp. 2003-2006</w:t>
        <w:br/>
        <w:t>(C) Copyright IBM Corp. 2003, 2006</w:t>
        <w:br/>
        <w:t>(C) Copyright IBM Corp. 2006</w:t>
        <w:br/>
        <w:t>Copyright (C) Copyright Nokia Siemens Networks 2010</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(3)1+RR5JmY2FTfkRUP80jqVXUUzR4TqReiHBmz/33Rpdo8uL/iFDC4RPFo1V8rE5D+v0irn7DL
/a2XNc84gRZenJHbXpwKKWGg6kCbUCtuJiXKMqzV7qmhTW/REs9acmdO+Exs837Llx8NfnOP
ApjQyWTQPy6g04ua8atBzgiRa8hWoySzPnLcjMoRUTO+zt1qtszImot0laMd+6NpFGhRXAlP
j+T7bjgSNzvHSXDEqs</vt:lpwstr>
  </property>
  <property fmtid="{D5CDD505-2E9C-101B-9397-08002B2CF9AE}" pid="11" name="_2015_ms_pID_7253431">
    <vt:lpwstr>tsLgec8zOq686JV7vnUcWRToo0VXks8mirZZvQLJAK6LUffmBds+zF
zJhJ8m1wAX3SS4bRf+RyQ4+4tGSfADeW6KGxKW0vsQkXj45Gu/ymRXsScxnUVlSnEJYBRqq6
tg8bL64VbJoAZQw29zH4UFeLRszyLgEml2cvV18dOyBJhnR+7Y8QRXhv3lQH3oT7n12yOdaV
/fEaTedwYPhqYP1NB0i9Chc2CJm9LrJA2SOl</vt:lpwstr>
  </property>
  <property fmtid="{D5CDD505-2E9C-101B-9397-08002B2CF9AE}" pid="12" name="_2015_ms_pID_7253432">
    <vt:lpwstr>mX2Q9h3cfoOn4pbunOsgbMfDNAMiVNFIPy+N
hQzhy9YqGq2Qq5m1/uerA/896nRJXJTAkyWkTN7xi0wwgv8f3l8=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