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protobuf-c 1.3.2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2008-2014, Dave Benson and the protobuf-c authors.</w:t>
        <w:br/>
        <w:t xml:space="preserve">Copyright (c) 2008-2013, Dave Benson.  All rights reserved.</w:t>
        <w:br/>
        <w:t xml:space="preserve">Copyright (c) 2008-2015, Dave Benson and the protobuf-c authors.</w:t>
        <w:br/>
        <w:t xml:space="preserve">Copyright 2008 Google Inc.  All rights reserved.</w:t>
        <w:br/>
        <w:t xml:space="preserve">Copyright (c) 2014, The protobuf-c authors.</w:t>
        <w:br/>
        <w:t xml:space="preserve">Copyright (c) 2008-2016, Dave Benson and the protobuf-c authors.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2008-2014. Licensed under the terms of the [BSD-2-Clause] license.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