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python-pytest-shutil 1.2.6</w:t>
      </w:r>
    </w:p>
    <w:p>
      <w:pPr>
        <w:rPr>
          <w:rFonts w:ascii="Arial" w:hAnsi="Arial" w:cs="Arial"/>
          <w:b w:val="0"/>
          <w:bCs/>
        </w:rPr>
      </w:pPr>
      <w:bookmarkStart w:id="0" w:name="_GoBack"/>
      <w:r>
        <w:rPr>
          <w:rFonts w:ascii="Arial" w:hAnsi="Arial" w:cs="Arial"/>
          <w:b w:val="0"/>
          <w:bCs/>
        </w:rPr>
        <w:t xml:space="preserve">Copyright notice: </w:t>
      </w:r>
    </w:p>
    <w:p>
      <w:pPr>
        <w:rPr>
          <w:rFonts w:ascii="Arial" w:hAnsi="Arial" w:cs="Arial"/>
          <w:b w:val="0"/>
          <w:bCs/>
        </w:rPr>
      </w:pPr>
      <w:r>
        <w:rPr>
          <w:rFonts w:hint="eastAsia" w:ascii="Arial" w:hAnsi="Arial" w:cs="Arial"/>
          <w:b w:val="0"/>
          <w:bCs/>
        </w:rPr>
        <w:t>Copyright (c) 2006, 2008 Junio C Hamano</w:t>
      </w:r>
    </w:p>
    <w:bookmarkEnd w:id="0"/>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B4D5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2021-12-31T10:13:20Z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(3)h5Cx5dS2GSZ+O1nQVXBP8Bca74LsKTiblnzCGtRK6Uic+4qIhlSpyjDrUCH03mEQErPmQO5V
zU+glswqdlc6ONLdTvosZHi3Jht6gNjI+cra5C0AtAlgbIpQnXIVfmJKXOQfbl78e8g7SKKa
k3lGYNa6mztiMVlhzJAXFi/XWhTWePpM0EcCMX/hB6gzA7Q3ab86F3UNbVJPEjYzWEqkzKvN
aFgsMmac+KRVex7ixq</vt:lpwstr>
  </property>
  <property fmtid="{D5CDD505-2E9C-101B-9397-08002B2CF9AE}" pid="11" name="_2015_ms_pID_7253431">
    <vt:lpwstr>Zu00vsN0eatEa489i5hcxsfP/JdPZM/8U0LoZ3xRJmEHyi8rBaBIpX
9gHve4xKJE105BqnXXM00gu1kZ19cuRUlwC+AugB508MfYOT4l+Wjx9cAbDhEUqMIoRKdGDD
QQTwmKanzCuaT44miioDHRQ+VIeeB8viYMP0i2F1FTq056+KExmyvZutP0qyc1Xx1h2XrQaM
oZ1lIpt8Xe3XRrk6iHDUbl73Fo8sbxCugOZi</vt:lpwstr>
  </property>
  <property fmtid="{D5CDD505-2E9C-101B-9397-08002B2CF9AE}" pid="12" name="_2015_ms_pID_7253432">
    <vt:lpwstr>ktTk53+NVR/00b8KOzFchmqrTxDHA2FoAnMm
C/GF4/VnIB9CZaf9/2caAU9xJrzdPZ4xGQe3E1dP2x1Ea78MtCE=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