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scikit-optimize</w:t>
      </w:r>
      <w:bookmarkStart w:id="0" w:name="_GoBack"/>
      <w:bookmarkEnd w:id="0"/>
      <w:r>
        <w:rPr>
          <w:rFonts w:ascii="微软雅黑" w:hAnsi="微软雅黑"/>
          <w:b w:val="0"/>
          <w:sz w:val="21"/>
        </w:rPr>
        <w:t xml:space="preserve">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 scikit-optimize developers.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49F21E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(3)9eFU2kaQ3K7ppTXl3Bvdd7uQqIiv8sVDzw7CUleQ4u3aZ9J7ncKZL2RqM0Fw6lPK/bARGO0+
8a3js58CpJG902yWJwvCrg+OYYnHeiAGw2OTLaZu7FjWsRcmIIcVQmGdtyGEdm9x88+FnkbE
uwe0b1iPGwyhYA2A70K0T6dY9talnqH4ckOCg4m/XAD3H6miP4B87vyUprsHuCbCoaLvKrvB
zzM6qbB9ZMtOBUfpkG</vt:lpwstr>
  </property>
  <property fmtid="{D5CDD505-2E9C-101B-9397-08002B2CF9AE}" pid="11" name="_2015_ms_pID_7253431">
    <vt:lpwstr>CcsmGwj3Iq0i7VqEZs+QAu8uIiBwWWKm7BfEWWYnMkljaKpKhhdx5J
VCqTcQfuu+VbP+7Qf7C2YpGrn/0HQ+AVsiUewkmqm335UYym4yXQ9EHFlF2BYroAHYIi12Xy
e2xdIeCJ67GijSxEebVysPteAq3RAOcJc7oXG9Ihsy71oxZmsrogfnJontblw16FzLx1uyOb
CXBfAOwMnOl2RNvJOPFcDqK5xtdsdiKCK1lm</vt:lpwstr>
  </property>
  <property fmtid="{D5CDD505-2E9C-101B-9397-08002B2CF9AE}" pid="12" name="_2015_ms_pID_7253432">
    <vt:lpwstr>9efJBWLpTOGipBd0ZZN3B9fpEg8WCrkF/HZp
j28fRmHTG0nnwAFvy0LAkaf40I7kkgRokCmdsTBI4TXYeB99BXo=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