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zimg 2.9.3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 2003-2009 Steven G. Kargl or</w:t>
        <w:br/>
        <w:t>(src/search/.c) functions are Copyright © 2011 Szabolcs Nagy and licensed under following terms: Permission to use, copy, modify, and/or distribute this code for any purpose with or without fee is hereby granted. There is no warranty.</w:t>
        <w:br/>
        <w:t>Copyright © 2008 Stephen L. Moshier and labelled as such in comments in the individual source files. All have been licensed under extremely permissive terms.</w:t>
        <w:br/>
        <w:t>Copyright © 2005-2014 Rich Felker, et al.</w:t>
        <w:br/>
        <w:t>Copyright © 2003-2011 David Schultz or</w:t>
        <w:br/>
        <w:t>Copyright © 1993,2004 Sun Microsystems or</w:t>
        <w:br/>
        <w:t>Copyright © 2003-2009 Bruce D. Evans or</w:t>
        <w:br/>
        <w:t>Copyright (C) 1993 by Sun Microsystems, Inc. All rights reserved.</w:t>
        <w:br/>
        <w:t>Copyright © 1994 David Burren. It is licensed under a BSD license.</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