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libseccomp 2.5.3</w:t>
      </w:r>
    </w:p>
    <w:p>
      <w:pPr/>
      <w:r>
        <w:rPr>
          <w:rStyle w:val="13"/>
          <w:rFonts w:ascii="Arial" w:hAnsi="Arial"/>
          <w:b/>
        </w:rPr>
        <w:t xml:space="preserve">Copyright notice: </w:t>
      </w:r>
    </w:p>
    <w:p>
      <w:pPr/>
      <w:r>
        <w:rPr>
          <w:rStyle w:val="13"/>
          <w:rFonts w:ascii="宋体" w:hAnsi="宋体"/>
          <w:sz w:val="22"/>
        </w:rPr>
        <w:t>Copyright (c) 2014 Imagination Technologies Ltd.</w:t>
        <w:br/>
        <w:t>Copyright (c) 2017 Canonical Ltd.</w:t>
        <w:br/>
        <w:t>Copyright (c) 2018 Paul Moore &lt;paul@paul-moore.com&gt;</w:t>
        <w:br/>
        <w:t>Copyright (c) 2014 Red Hat &lt;pmoore@redhat.com&gt;</w:t>
        <w:br/>
        <w:t>Copyright (c) 2019 Cisco Systems &lt;pmoore2@cisco.com&gt;</w:t>
        <w:br/>
        <w:t>Copyright (c) 2012,2016 Red Hat &lt;pmoore@redhat.com&gt;</w:t>
        <w:br/>
        <w:t>Copyright (c) 2015 Red Hat &lt;pmoore@redhat.com&gt;</w:t>
        <w:br/>
        <w:t>Copyright (c) 2019 Oracle and/or its affiliates.  All rights reserved.</w:t>
        <w:br/>
        <w:t>Copyright (c) 2015 Mathias Krause &lt;minipli@googlemail.com&gt;</w:t>
        <w:br/>
        <w:t>Copyright (c) 2012, 2020 Red Hat &lt;pmoore@redhat.com&gt;</w:t>
        <w:br/>
        <w:t>Copyright (c) 2013 Red Hat &lt;pmoore@redhat.com&gt;</w:t>
        <w:br/>
        <w:t>Copyright (c) 2012,2016,2018 Red Hat &lt;pmoore@redhat.com&gt;</w:t>
        <w:br/>
        <w:t>Copyright (c) 2016 Helge Deller &lt;deller@gmx.de&gt;</w:t>
        <w:br/>
        <w:t>Copyright (c) 2018-2020 Oracle and/or its affiliates.</w:t>
        <w:br/>
        <w:t>Copyright (c) 2012 Red Hat &lt;pmoore@redhat.com&gt;</w:t>
        <w:br/>
        <w:t>Copyright (c) 2018 Oracle and/or its affiliates.  All rights reserved.</w:t>
        <w:br/>
        <w:t>Copyright IBM Corp. 2012 Author: Ashley Lai &lt;adlai@us.ibm.com&gt;</w:t>
        <w:br/>
        <w:t>Copyright (c) 2015 Freescale &lt;bogdan.purcareata@freescale.com&gt;</w:t>
        <w:br/>
        <w:t>Copyright (c) 2012,2013,2017 Red Hat &lt;pmoore@redhat.com&gt;</w:t>
        <w:br/>
        <w:t>Copyright (c) 2012,2018 Red Hat &lt;pmoore@redhat.com&gt;</w:t>
        <w:br/>
        <w:t>Copyright 2015 IBM Author: Jan Willeke &lt;willeke@linux.vnet.com.com&gt;</w:t>
        <w:br/>
        <w:t>Copyright (c) 2021 Microsoft Corporation &lt;paulmoore@microsoft.com&gt;</w:t>
        <w:br/>
        <w:t>Copyright (c) 2016 Red Hat &lt;pmoore@redhat.com&gt;</w:t>
        <w:br/>
        <w:t>Copyright (c) 2020 Cisco Systems, Inc. &lt;pmoore2@cisco.com&gt;</w:t>
        <w:br/>
        <w:t>Copyright (c) 2017 Red Hat &lt;pmoore@redhat.com&gt;</w:t>
        <w:br/>
        <w:t>Copyright (c) 2020 Red Hat &lt;gscrivan@redhat.com&gt;</w:t>
        <w:br/>
        <w:t>Copyright (C) 1991, 1999 Free Software Foundation, Inc.</w:t>
        <w:br/>
        <w:t>Copyright (c) 2014 Red Hat &lt;mjuszkiewicz@redhat.com&gt;</w:t>
        <w:br/>
        <w:t>Copyright (c) 2012,2013 Red Hat &lt;pmoore@redhat.com&gt;</w:t>
        <w:br/>
        <w:t>Copyright (c) 2019 Cisco Systems, Inc. &lt;pmoore2@cisco.com&gt;</w:t>
        <w:br/>
        <w:t>Copyright (c) 2012 Red Hat &lt;eparis@redhat.com&gt;</w:t>
        <w:br/>
        <w:t>Copyright IBM Corp. 2012 Author: Corey Bryant &lt;coreyb@linux.vnet.ibm.com&gt;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