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rapidjson</w:t>
      </w:r>
      <w:r>
        <w:rPr>
          <w:rStyle w:val="a0"/>
          <w:rFonts w:ascii="微软雅黑" w:hAnsi="微软雅黑"/>
          <w:b w:val="0"/>
          <w:sz w:val="21"/>
        </w:rPr>
        <w:t xml:space="preserve"> 1.1.0</w:t>
      </w:r>
    </w:p>
    <w:p>
      <w:pPr/>
      <w:r>
        <w:rPr>
          <w:rStyle w:val="a0"/>
          <w:rFonts w:ascii="Arial" w:hAnsi="Arial"/>
          <w:b/>
        </w:rPr>
        <w:t xml:space="preserve">Copyright notice: </w:t>
      </w:r>
    </w:p>
    <w:p>
      <w:pPr/>
      <w:r>
        <w:rPr>
          <w:rStyle w:val="a0"/>
          <w:rFonts w:ascii="宋体" w:hAnsi="宋体"/>
          <w:sz w:val="22"/>
        </w:rPr>
        <w:t>Copyright (c) 2002 JSON.org All Rights Reserved.</w:t>
      </w:r>
      <w:r>
        <w:rPr>
          <w:rStyle w:val="a0"/>
          <w:rFonts w:ascii="宋体" w:hAnsi="宋体"/>
          <w:sz w:val="22"/>
        </w:rPr>
        <w:br/>
      </w:r>
      <w:r>
        <w:rPr>
          <w:rStyle w:val="a0"/>
          <w:rFonts w:ascii="宋体" w:hAnsi="宋体"/>
          <w:sz w:val="22"/>
        </w:rPr>
        <w:t>Copyright (C) 2015 THL A29 Limited.</w:t>
      </w:r>
      <w:r>
        <w:rPr>
          <w:rStyle w:val="a0"/>
          <w:rFonts w:ascii="宋体" w:hAnsi="宋体"/>
          <w:sz w:val="22"/>
        </w:rPr>
        <w:br/>
        <w:t xml:space="preserve">Copyright (C) 2015 THL A29 Limited, a </w:t>
      </w:r>
      <w:r>
        <w:rPr>
          <w:rStyle w:val="a0"/>
          <w:rFonts w:ascii="宋体" w:hAnsi="宋体"/>
          <w:sz w:val="22"/>
        </w:rPr>
        <w:t>Tencent</w:t>
      </w:r>
      <w:r>
        <w:rPr>
          <w:rStyle w:val="a0"/>
          <w:rFonts w:ascii="宋体" w:hAnsi="宋体"/>
          <w:sz w:val="22"/>
        </w:rPr>
        <w:t xml:space="preserve"> company, and Milo Yip. All rights reserved.</w:t>
      </w:r>
      <w:r>
        <w:rPr>
          <w:rStyle w:val="a0"/>
          <w:rFonts w:ascii="宋体" w:hAnsi="宋体"/>
          <w:sz w:val="22"/>
        </w:rPr>
        <w:br/>
        <w:t xml:space="preserve">Copyright (c) 2008-2010 </w:t>
      </w:r>
      <w:r>
        <w:rPr>
          <w:rStyle w:val="a0"/>
          <w:rFonts w:ascii="宋体" w:hAnsi="宋体"/>
          <w:sz w:val="22"/>
        </w:rPr>
        <w:t>Bjoern</w:t>
      </w:r>
      <w:r>
        <w:rPr>
          <w:rStyle w:val="a0"/>
          <w:rFonts w:ascii="宋体" w:hAnsi="宋体"/>
          <w:sz w:val="22"/>
        </w:rPr>
        <w:t xml:space="preserve"> </w:t>
      </w:r>
      <w:r>
        <w:rPr>
          <w:rStyle w:val="a0"/>
          <w:rFonts w:ascii="宋体" w:hAnsi="宋体"/>
          <w:sz w:val="22"/>
        </w:rPr>
        <w:t>Hoehrmann</w:t>
      </w:r>
      <w:r>
        <w:rPr>
          <w:rStyle w:val="a0"/>
          <w:rFonts w:ascii="宋体" w:hAnsi="宋体"/>
          <w:sz w:val="22"/>
        </w:rPr>
        <w:t xml:space="preserve"> &lt;</w:t>
      </w:r>
      <w:r>
        <w:rPr>
          <w:rStyle w:val="a0"/>
          <w:rFonts w:ascii="宋体" w:hAnsi="宋体"/>
          <w:sz w:val="22"/>
        </w:rPr>
        <w:t>bjoern@hoehrmann.de&gt;</w:t>
      </w:r>
      <w:r>
        <w:rPr>
          <w:rStyle w:val="a0"/>
          <w:rFonts w:ascii="宋体" w:hAnsi="宋体"/>
          <w:sz w:val="22"/>
        </w:rPr>
        <w:br/>
        <w:t xml:space="preserve">Copyright (C) 2015 THL A29 Limited, a </w:t>
      </w:r>
      <w:r>
        <w:rPr>
          <w:rStyle w:val="a0"/>
          <w:rFonts w:ascii="宋体" w:hAnsi="宋体"/>
          <w:sz w:val="22"/>
        </w:rPr>
        <w:t>Ten</w:t>
      </w:r>
      <w:r>
        <w:rPr>
          <w:rStyle w:val="a0"/>
          <w:rFonts w:ascii="宋体" w:hAnsi="宋体"/>
          <w:sz w:val="22"/>
        </w:rPr>
        <w:t>cent</w:t>
      </w:r>
      <w:r>
        <w:rPr>
          <w:rStyle w:val="a0"/>
          <w:rFonts w:ascii="宋体" w:hAnsi="宋体"/>
          <w:sz w:val="22"/>
        </w:rPr>
        <w:t xml:space="preserve"> company, and Milo Yip-&gt; All rights reserved-&gt;</w:t>
      </w:r>
      <w:r>
        <w:rPr>
          <w:rStyle w:val="a0"/>
          <w:rFonts w:ascii="宋体" w:hAnsi="宋体"/>
          <w:sz w:val="22"/>
        </w:rPr>
        <w:br/>
        <w:t xml:space="preserve">Copyright (C) 2015 THL A29 Limited, a </w:t>
      </w:r>
      <w:r>
        <w:rPr>
          <w:rStyle w:val="a0"/>
          <w:rFonts w:ascii="宋体" w:hAnsi="宋体"/>
          <w:sz w:val="22"/>
        </w:rPr>
        <w:t>Tencent</w:t>
      </w:r>
      <w:r>
        <w:rPr>
          <w:rStyle w:val="a0"/>
          <w:rFonts w:ascii="宋体" w:hAnsi="宋体"/>
          <w:sz w:val="22"/>
        </w:rPr>
        <w:t xml:space="preserve"> company</w:t>
      </w:r>
      <w:r>
        <w:rPr>
          <w:rStyle w:val="a0"/>
          <w:rFonts w:ascii="宋体" w:hAnsi="宋体"/>
          <w:sz w:val="22"/>
        </w:rPr>
        <w:t>, and Milo Yip.  All rights reserved.</w:t>
      </w:r>
      <w:r>
        <w:rPr>
          <w:rStyle w:val="a0"/>
          <w:rFonts w:ascii="宋体" w:hAnsi="宋体"/>
          <w:sz w:val="22"/>
        </w:rPr>
        <w:br/>
        <w:t xml:space="preserve">Copyright (c) 2006-2013 Alexander </w:t>
      </w:r>
      <w:r>
        <w:rPr>
          <w:rStyle w:val="a0"/>
          <w:rFonts w:ascii="宋体" w:hAnsi="宋体"/>
          <w:sz w:val="22"/>
        </w:rPr>
        <w:t>Chemeris</w:t>
      </w:r>
      <w:r>
        <w:rPr>
          <w:rStyle w:val="a0"/>
          <w:rFonts w:ascii="宋体" w:hAnsi="宋体"/>
          <w:sz w:val="22"/>
        </w:rPr>
        <w:t xml:space="preserve"> All rights reserved.</w:t>
      </w:r>
      <w:r>
        <w:rPr>
          <w:rStyle w:val="a0"/>
          <w:rFonts w:ascii="宋体" w:hAnsi="宋体"/>
          <w:sz w:val="22"/>
        </w:rPr>
        <w:br/>
        <w:t xml:space="preserve">Copyright (c) 2006-2013 Alexander </w:t>
      </w:r>
      <w:r>
        <w:rPr>
          <w:rStyle w:val="a0"/>
          <w:rFonts w:ascii="宋体" w:hAnsi="宋体"/>
          <w:sz w:val="22"/>
        </w:rPr>
        <w:t>Chemeris</w:t>
      </w:r>
      <w:r>
        <w:rPr>
          <w:rStyle w:val="a0"/>
          <w:rFonts w:ascii="宋体" w:hAnsi="宋体"/>
          <w:sz w:val="22"/>
        </w:rPr>
        <w:br/>
        <w:t>Copyrig</w:t>
      </w:r>
      <w:r>
        <w:rPr>
          <w:rStyle w:val="a0"/>
          <w:rFonts w:ascii="宋体" w:hAnsi="宋体"/>
          <w:sz w:val="22"/>
        </w:rPr>
        <w:t>ht (c) 2012 Julian Berman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w:t>
      </w:r>
      <w:r>
        <w:rPr>
          <w:rStyle w:val="a0"/>
          <w:rFonts w:ascii="Times New Roman" w:hAnsi="Times New Roman"/>
          <w:sz w:val="21"/>
        </w:rPr>
        <w:t xml:space="preserve"> Software without restriction, including without limitation the rights to use, copy, modify, merge, publish, distribute, sublicense, and/or sell copies of the Software, and to permit persons to whom the Software is furnished to do so, subject to the follow</w:t>
      </w:r>
      <w:r>
        <w:rPr>
          <w:rStyle w:val="a0"/>
          <w:rFonts w:ascii="Times New Roman" w:hAnsi="Times New Roman"/>
          <w:sz w:val="21"/>
        </w:rPr>
        <w:t>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w:t>
      </w:r>
      <w:r>
        <w:rPr>
          <w:rStyle w:val="a0"/>
          <w:rFonts w:ascii="Times New Roman" w:hAnsi="Times New Roman"/>
          <w:sz w:val="21"/>
        </w:rPr>
        <w:t>ED, INCLUDING BUT NOT LIMITED TO THE WARRANTIES OF MERCHANTABILITY, FITNESS FOR A PARTICULAR PURPOSE AND NONINFRINGEMENT. IN NO EVENT SHALL THE AUTHORS OR COPYRIGHT HOLDERS BE LIABLE FOR ANY CLAIM, DAMAGES OR OTHER LIABILITY, WHETHER IN AN ACTION OF CONTRA</w:t>
      </w:r>
      <w:r>
        <w:rPr>
          <w:rStyle w:val="a0"/>
          <w:rFonts w:ascii="Times New Roman" w:hAnsi="Times New Roman"/>
          <w:sz w:val="21"/>
        </w:rPr>
        <w:t>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