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mom 0.6.4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Anthony Liguori and Adam Litke, IBM Corporation</w:t>
        <w:br/>
        <w:t>Copyright (c) 1989, 1991 Free Software Foundation, Inc.</w:t>
        <w:br/>
        <w:t>Copyright (c) 2016 Martin Sivak, Red Hat</w:t>
        <w:br/>
        <w:t>Copyright (c) 2017 Martin Sivak, Red Hat</w:t>
        <w:br/>
        <w:t>Copyright (c) 2012 Mark Wu, IBM Corporation</w:t>
        <w:br/>
        <w:t>Copyright (c) 2015 Martin Sivak, Red Hat</w:t>
        <w:br/>
        <w:t>Copyright (c) 1998-2000 John Aycock</w:t>
        <w:br/>
        <w:t>Copyright (c) 2012 Adam Litke, IBM Corporation</w:t>
        <w:br/>
        <w:t>Copyright (c) 2011 Adam Litke, IBM Corporation</w:t>
        <w:br/>
        <w:t>Copyright (c) 2010 Adam Litke, IBM Corporation</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