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libbytesize 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1995-1998, 2000-2002, 2004-2006, 2009-2015 Free Software Foundation, Inc.</w:t>
        <w:br/>
        <w:t>Copyright (C) 2015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(3)BChj2OPO/1uTiHgKBqcI9FG9CFVM8msdSHYNeNH2omLrxLFC5AFmXr5bzUG2Dx67RXz9z/6T
06CzOGEcBc/9/jGPlcK62bNNj82QwYCbjRMua/7nmGdNi2ARW1DeOe4otmtc+4v7Y5W4eSxU
jdofAUdf3SFkwPWw4fQsLLZKoATF7kFW6TDWd0oC8B+9xC6Dj3Z1PeX1WbyfLKoM3PgYEqx0
ANzbq75+cc0WKC8g3r</vt:lpwstr>
  </property>
  <property fmtid="{D5CDD505-2E9C-101B-9397-08002B2CF9AE}" pid="11" name="_2015_ms_pID_7253431">
    <vt:lpwstr>0SMewhBpJ5RqVuMeQa1+gp3LXOhtRFGPNFa48ErN4YKexXneZVzvFa
Hsody+T/H27A0lrI8h5UNU8QJG5LUn/dM87g0Vyjgo8wpB4KiBEKiTf9NmKfwpUKtBoMjggl
+ttM7Cqa+e0urHedRjaiimCL9GBH9IpabsoKxiyO4g2RiSyiJMO7ve9RuXn9d9JFDifBWAHZ
A8UwGoy3IhNqJrsmk6w6wm1Ma3NJ0qseaBS4</vt:lpwstr>
  </property>
  <property fmtid="{D5CDD505-2E9C-101B-9397-08002B2CF9AE}" pid="12" name="_2015_ms_pID_7253432">
    <vt:lpwstr>CgeV39qqdjNgrRh+sBDghCPgldFAdChrU8VJ
uCSYVm46CpMfQlgvQrMHiDyYOUQrUTNU65YEbImy9FrAr7Rf/CI=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