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perl-DBI 1.643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3.x, Copyright (c) 2004-2013, Marcus Holland-Moritz.</w:t>
        <w:br/>
        <w:t>Copyright (C) 1989 Free Software Foundation, Inc.</w:t>
        <w:br/>
        <w:t>Copyright (c) 1994-2010  Tim Bunce  Ireland</w:t>
        <w:br/>
        <w:t>Copyright 2002      Jonathan Leffler</w:t>
        <w:br/>
        <w:t>Copyright (C) 19yy  &lt;name of author&gt;</w:t>
        <w:br/>
        <w:t>Version 1.x, Copyright (C) 1999, Kenneth Albanowski.</w:t>
        <w:br/>
        <w:t>Copyright 2000-2002 Tim Bunce</w:t>
        <w:br/>
        <w:t>Copyright (c) 2002  Tim Bunce  Ireland</w:t>
        <w:br/>
        <w:t>Copyright (c) 1997,1998,1999  Tim Bunce  England</w:t>
        <w:br/>
        <w:t>Version 2.x, Copyright (C) 2001, Paul Marquess.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(3)xzu9EP8joh4xlM8rHDD8+cM6zlXdDtnePz4cibs61ueLNjvSA4Tyg3edkW2nEHHS0pLKR9lj
k2K/M4jxLYSnXzo4Bo7zz10tdqsiQ2DDQcnl3noMpkcQ5e83CjrqavqKihp51B7RJYdIJUdw
N9+30wt3JJvfQIuq4uSUeiUQZqgewO8Ti666vxSOk78neL38TIKSBa3KojZXTtwe6i7eR0rp
t2whG7l1fEqBiNFsH4</vt:lpwstr>
  </property>
  <property fmtid="{D5CDD505-2E9C-101B-9397-08002B2CF9AE}" pid="11" name="_2015_ms_pID_7253431">
    <vt:lpwstr>TDS7mfw3LVeKmkz/8TnsSQ7ZxzoYuDXQBl0TEGPpA+l3yYsL/P0+Be
1TQ9nENYY/h16FylwBuJIF2hcIAXrZUdmI5EdoI+I7F+co7k6blP34EYOOLr2GLdVQpmMgKU
TjUisgvtENq5bUa+wnXzNfQ09xJYYFZXrKdwYFf34/rJn4lEXes0mD1ovZBWNYukAjMhxE8V
DtXZhwS8SZQrlhgvYa2TLpizD1Ai9be1fBrl</vt:lpwstr>
  </property>
  <property fmtid="{D5CDD505-2E9C-101B-9397-08002B2CF9AE}" pid="12" name="_2015_ms_pID_7253432">
    <vt:lpwstr>XPpFkiulDhsyTmklQukvjxDE204wDoFm7/KB
RtzSCJERia6XhP36uLVRF3ys5gO5g1Vgjrt6z7+wIV3DPy92tfc=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