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python-rtslib 2.1.70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by Red Hat, Inc.</w:t>
        <w:br/>
        <w:t>Copyright (c) 2011-2013 by Datera, Inc.</w:t>
        <w:br/>
        <w:t>Copyright (c) 2011-2014 by Red Hat, Inc.</w:t>
        <w:br/>
        <w:t>Copyright (c) 2011-2013 by Datera,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(3)6eXzgZLMqrz+9fIzZD0nN+3tLlDWvOQpx57d3h/tYqhyg/b1HL6ArasAcOOjaKPnqAnSI04y
Iy0TNBrfSQIZ8VVWRJJZFhRhyadPWvBy6m8mMQmMhjnhTpwesPeuvpnrf5B6wog/ICH850yc
35mXtmyOPXnvX0DigdpUEfJX0lbNeqHHlhvdVT88icDaxUgA2YSrMHDIJqBJDF6xoAzGo7O+
L2xrh52AXfyW6qJO3k</vt:lpwstr>
  </property>
  <property fmtid="{D5CDD505-2E9C-101B-9397-08002B2CF9AE}" pid="11" name="_2015_ms_pID_7253431">
    <vt:lpwstr>P7bxx9HOVRrvp9f11x6esxVJiH2Ayx4+0ivKHSw0x/MWfDGw7pADYK
JCV3e0KlqxnW1TsdjZThqt6GmMi5ezUYcKKsAA7ok3DBzTEdK7IX5Jz9H1QlmvbBAsKu3fzb
zxMGWx9gqIB8/lMqH5wR3dTJ5cw62cZcq3FYtP1Q4OQK+yplB5Q1g92pZxSA8hzR8qSWavV6
gmgsN6ix+1Zv4IpKW9Y/xUwc4RK0UrhUx6m2</vt:lpwstr>
  </property>
  <property fmtid="{D5CDD505-2E9C-101B-9397-08002B2CF9AE}" pid="12" name="_2015_ms_pID_7253432">
    <vt:lpwstr>HfU8NbWHVq6KUnYt040xIPZ7F6iYugNrs0mR
steJR3Lxe7TbAfie7UnTQEVWn0BhIwz9DYoUIZLuPFyw1g7XU18=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