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046A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0B2992F" w14:textId="77777777" w:rsidR="00D63F71" w:rsidRDefault="00D63F71">
      <w:pPr>
        <w:spacing w:line="420" w:lineRule="exact"/>
        <w:jc w:val="center"/>
        <w:rPr>
          <w:rFonts w:ascii="Arial" w:hAnsi="Arial" w:cs="Arial"/>
          <w:b/>
          <w:snapToGrid/>
          <w:sz w:val="32"/>
          <w:szCs w:val="32"/>
        </w:rPr>
      </w:pPr>
    </w:p>
    <w:p w14:paraId="4EAB5BD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EF02B8B" w14:textId="77777777" w:rsidR="00B93B3B" w:rsidRPr="00B93B3B" w:rsidRDefault="00B93B3B" w:rsidP="00B93B3B">
      <w:pPr>
        <w:spacing w:line="420" w:lineRule="exact"/>
        <w:jc w:val="both"/>
        <w:rPr>
          <w:rFonts w:ascii="Arial" w:hAnsi="Arial" w:cs="Arial"/>
          <w:snapToGrid/>
        </w:rPr>
      </w:pPr>
    </w:p>
    <w:p w14:paraId="7EC3297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019CBD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AEA1D9" w14:textId="77777777" w:rsidR="00D63F71" w:rsidRDefault="00D63F71">
      <w:pPr>
        <w:spacing w:line="420" w:lineRule="exact"/>
        <w:jc w:val="both"/>
        <w:rPr>
          <w:rFonts w:ascii="Arial" w:hAnsi="Arial" w:cs="Arial"/>
          <w:i/>
          <w:snapToGrid/>
          <w:color w:val="0099FF"/>
          <w:sz w:val="18"/>
          <w:szCs w:val="18"/>
        </w:rPr>
      </w:pPr>
    </w:p>
    <w:p w14:paraId="7E83BD0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EF77C0E" w14:textId="77777777" w:rsidR="00D63F71" w:rsidRDefault="00D63F71">
      <w:pPr>
        <w:pStyle w:val="aa"/>
        <w:spacing w:before="0" w:after="0" w:line="240" w:lineRule="auto"/>
        <w:jc w:val="left"/>
        <w:rPr>
          <w:rFonts w:ascii="Arial" w:hAnsi="Arial" w:cs="Arial"/>
          <w:bCs w:val="0"/>
          <w:sz w:val="21"/>
          <w:szCs w:val="21"/>
        </w:rPr>
      </w:pPr>
    </w:p>
    <w:p w14:paraId="175ED5B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sbd 1.5.2</w:t>
      </w:r>
    </w:p>
    <w:p w14:paraId="2C39A2E6" w14:textId="77777777" w:rsidR="00D63F71" w:rsidRDefault="005D0DE9">
      <w:pPr>
        <w:rPr>
          <w:rFonts w:ascii="Arial" w:hAnsi="Arial" w:cs="Arial"/>
          <w:b/>
        </w:rPr>
      </w:pPr>
      <w:r>
        <w:rPr>
          <w:rFonts w:ascii="Arial" w:hAnsi="Arial" w:cs="Arial"/>
          <w:b/>
        </w:rPr>
        <w:t xml:space="preserve">Copyright notice: </w:t>
      </w:r>
    </w:p>
    <w:p w14:paraId="3A2B2E18" w14:textId="56737497" w:rsidR="00D63F71" w:rsidRDefault="005D0DE9">
      <w:pPr>
        <w:pStyle w:val="Default"/>
        <w:rPr>
          <w:rFonts w:ascii="宋体" w:hAnsi="宋体" w:cs="宋体"/>
          <w:sz w:val="22"/>
          <w:szCs w:val="22"/>
        </w:rPr>
      </w:pPr>
      <w:r>
        <w:rPr>
          <w:rFonts w:ascii="宋体" w:hAnsi="宋体"/>
          <w:sz w:val="22"/>
        </w:rPr>
        <w:t>Copyright (C) 1999,2000,2001 Alan Robertson &lt;alanr@unix.sh&gt;</w:t>
      </w:r>
      <w:r>
        <w:rPr>
          <w:rFonts w:ascii="宋体" w:hAnsi="宋体"/>
          <w:sz w:val="22"/>
        </w:rPr>
        <w:br/>
        <w:t>Copyright (C) 2013 Lars Marowsky-Bree &lt;lmb@suse.com&gt;</w:t>
      </w:r>
      <w:r>
        <w:rPr>
          <w:rFonts w:ascii="宋体" w:hAnsi="宋体"/>
          <w:sz w:val="22"/>
        </w:rPr>
        <w:br/>
        <w:t>Copyright (C) 2004 Andrew Beekhof &lt;andrew@beekhof.net&gt;</w:t>
      </w:r>
      <w:r>
        <w:rPr>
          <w:rFonts w:ascii="宋体" w:hAnsi="宋体"/>
          <w:sz w:val="22"/>
        </w:rPr>
        <w:br/>
        <w:t>Copyright (c) 1997, 1998 Public Flood Software</w:t>
      </w:r>
      <w:r>
        <w:rPr>
          <w:rFonts w:ascii="宋体" w:hAnsi="宋体"/>
          <w:sz w:val="22"/>
        </w:rPr>
        <w:br/>
        <w:t>Copyright (C) 1999, 2000 MacGyver aka Habeeb J. Dihu &lt;macgyver@tos.net&gt;</w:t>
      </w:r>
      <w:r>
        <w:rPr>
          <w:rFonts w:ascii="宋体" w:hAnsi="宋体"/>
          <w:sz w:val="22"/>
        </w:rPr>
        <w:br/>
        <w:t>Copyright (C) 1989, 1991 Free Software Foundation, Inc.</w:t>
      </w:r>
      <w:r w:rsidR="00876FAF">
        <w:rPr>
          <w:rFonts w:ascii="宋体" w:hAnsi="宋体"/>
          <w:sz w:val="22"/>
        </w:rPr>
        <w:t xml:space="preserve"> </w:t>
      </w:r>
      <w:r>
        <w:rPr>
          <w:rFonts w:ascii="宋体" w:hAnsi="宋体"/>
          <w:sz w:val="22"/>
        </w:rPr>
        <w:br/>
      </w:r>
    </w:p>
    <w:p w14:paraId="25940EB6" w14:textId="77777777" w:rsidR="00D63F71" w:rsidRDefault="005D0DE9">
      <w:pPr>
        <w:pStyle w:val="Default"/>
        <w:rPr>
          <w:rFonts w:ascii="宋体" w:hAnsi="宋体" w:cs="宋体"/>
          <w:sz w:val="22"/>
          <w:szCs w:val="22"/>
        </w:rPr>
      </w:pPr>
      <w:r>
        <w:rPr>
          <w:b/>
        </w:rPr>
        <w:t xml:space="preserve">License: </w:t>
      </w:r>
      <w:r>
        <w:rPr>
          <w:sz w:val="21"/>
        </w:rPr>
        <w:t>GPL-2.0-or-later</w:t>
      </w:r>
    </w:p>
    <w:p w14:paraId="3C05143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9E643E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1C6A87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D38B62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3B05AA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F0582" w14:textId="77777777" w:rsidR="00F81018" w:rsidRDefault="00F81018">
      <w:pPr>
        <w:spacing w:line="240" w:lineRule="auto"/>
      </w:pPr>
      <w:r>
        <w:separator/>
      </w:r>
    </w:p>
  </w:endnote>
  <w:endnote w:type="continuationSeparator" w:id="0">
    <w:p w14:paraId="380F8C3D" w14:textId="77777777" w:rsidR="00F81018" w:rsidRDefault="00F810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534D14" w14:textId="77777777">
      <w:tc>
        <w:tcPr>
          <w:tcW w:w="1542" w:type="pct"/>
        </w:tcPr>
        <w:p w14:paraId="60BBEB6C" w14:textId="77777777" w:rsidR="00D63F71" w:rsidRDefault="005D0DE9">
          <w:pPr>
            <w:pStyle w:val="a8"/>
          </w:pPr>
          <w:r>
            <w:fldChar w:fldCharType="begin"/>
          </w:r>
          <w:r>
            <w:instrText xml:space="preserve"> DATE \@ "yyyy-MM-dd" </w:instrText>
          </w:r>
          <w:r>
            <w:fldChar w:fldCharType="separate"/>
          </w:r>
          <w:r w:rsidR="00876FAF">
            <w:rPr>
              <w:noProof/>
            </w:rPr>
            <w:t>2024-05-20</w:t>
          </w:r>
          <w:r>
            <w:fldChar w:fldCharType="end"/>
          </w:r>
        </w:p>
      </w:tc>
      <w:tc>
        <w:tcPr>
          <w:tcW w:w="1853" w:type="pct"/>
        </w:tcPr>
        <w:p w14:paraId="24437437" w14:textId="77777777" w:rsidR="00D63F71" w:rsidRDefault="00D63F71">
          <w:pPr>
            <w:pStyle w:val="a8"/>
            <w:ind w:firstLineChars="200" w:firstLine="360"/>
          </w:pPr>
        </w:p>
      </w:tc>
      <w:tc>
        <w:tcPr>
          <w:tcW w:w="1605" w:type="pct"/>
        </w:tcPr>
        <w:p w14:paraId="4ACE1DA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81018">
            <w:fldChar w:fldCharType="begin"/>
          </w:r>
          <w:r w:rsidR="00F81018">
            <w:instrText xml:space="preserve"> NUMPAGES  \* Arabic  \* MERGEFORMAT </w:instrText>
          </w:r>
          <w:r w:rsidR="00F81018">
            <w:fldChar w:fldCharType="separate"/>
          </w:r>
          <w:r w:rsidR="00B93B3B">
            <w:rPr>
              <w:noProof/>
            </w:rPr>
            <w:t>1</w:t>
          </w:r>
          <w:r w:rsidR="00F81018">
            <w:rPr>
              <w:noProof/>
            </w:rPr>
            <w:fldChar w:fldCharType="end"/>
          </w:r>
        </w:p>
      </w:tc>
    </w:tr>
  </w:tbl>
  <w:p w14:paraId="76C0DCD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DAA7C" w14:textId="77777777" w:rsidR="00F81018" w:rsidRDefault="00F81018">
      <w:r>
        <w:separator/>
      </w:r>
    </w:p>
  </w:footnote>
  <w:footnote w:type="continuationSeparator" w:id="0">
    <w:p w14:paraId="57985AC5" w14:textId="77777777" w:rsidR="00F81018" w:rsidRDefault="00F81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AC288B1" w14:textId="77777777">
      <w:trPr>
        <w:cantSplit/>
        <w:trHeight w:hRule="exact" w:val="777"/>
      </w:trPr>
      <w:tc>
        <w:tcPr>
          <w:tcW w:w="492" w:type="pct"/>
          <w:tcBorders>
            <w:bottom w:val="single" w:sz="6" w:space="0" w:color="auto"/>
          </w:tcBorders>
        </w:tcPr>
        <w:p w14:paraId="7765D917" w14:textId="77777777" w:rsidR="00D63F71" w:rsidRDefault="00D63F71">
          <w:pPr>
            <w:pStyle w:val="a9"/>
          </w:pPr>
        </w:p>
        <w:p w14:paraId="19463FFE" w14:textId="77777777" w:rsidR="00D63F71" w:rsidRDefault="00D63F71">
          <w:pPr>
            <w:ind w:left="420"/>
          </w:pPr>
        </w:p>
      </w:tc>
      <w:tc>
        <w:tcPr>
          <w:tcW w:w="3283" w:type="pct"/>
          <w:tcBorders>
            <w:bottom w:val="single" w:sz="6" w:space="0" w:color="auto"/>
          </w:tcBorders>
          <w:vAlign w:val="bottom"/>
        </w:tcPr>
        <w:p w14:paraId="3711B7D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DC647F0" w14:textId="77777777" w:rsidR="00D63F71" w:rsidRDefault="00D63F71">
          <w:pPr>
            <w:pStyle w:val="a9"/>
            <w:ind w:firstLine="33"/>
          </w:pPr>
        </w:p>
      </w:tc>
    </w:tr>
  </w:tbl>
  <w:p w14:paraId="1402EB9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76FAF"/>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1018"/>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76B6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2925</Words>
  <Characters>16678</Characters>
  <Application>Microsoft Office Word</Application>
  <DocSecurity>0</DocSecurity>
  <Lines>138</Lines>
  <Paragraphs>39</Paragraphs>
  <ScaleCrop>false</ScaleCrop>
  <Company>Huawei Technologies Co.,Ltd.</Company>
  <LinksUpToDate>false</LinksUpToDate>
  <CharactersWithSpaces>19564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