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python-fsspec 2025.7.0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Martin Durant</w:t>
        <w:br/>
        <w:t>Copyright (c) 2018, Martin Durant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